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3692" w14:textId="77777777" w:rsidR="000D1798" w:rsidRPr="00292954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292954">
        <w:rPr>
          <w:rFonts w:ascii="Times New Roman" w:hAnsi="Times New Roman" w:cs="Times New Roman"/>
          <w:sz w:val="24"/>
          <w:szCs w:val="20"/>
        </w:rPr>
        <w:t>ЧАСТНОЕ ПРОФЕССИОНАЛЬНОЕ ОБРАЗОВАТЕЛЬНОЕ УЧРЕЖДЕНИЕ</w:t>
      </w:r>
    </w:p>
    <w:p w14:paraId="679E6D1B" w14:textId="77777777" w:rsidR="000D1798" w:rsidRPr="00292954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292954">
        <w:rPr>
          <w:rFonts w:ascii="Times New Roman" w:hAnsi="Times New Roman" w:cs="Times New Roman"/>
          <w:sz w:val="24"/>
          <w:szCs w:val="20"/>
        </w:rPr>
        <w:t xml:space="preserve"> «ТЮМЕНСКИЙ НЕФТЕПРОВОДНЫЙ ПРОФЕССИОНАЛЬНЫЙ КОЛЛЕДЖ»</w:t>
      </w:r>
    </w:p>
    <w:p w14:paraId="43CC9E7E" w14:textId="77777777" w:rsidR="0070538A" w:rsidRDefault="0070538A" w:rsidP="0070538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1BE92104" w14:textId="77777777" w:rsidR="00CA55D0" w:rsidRPr="0070538A" w:rsidRDefault="00CA55D0" w:rsidP="0070538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70538A" w:rsidRPr="0070538A" w14:paraId="7B42D09D" w14:textId="77777777" w:rsidTr="0070538A">
        <w:trPr>
          <w:trHeight w:val="1491"/>
        </w:trPr>
        <w:tc>
          <w:tcPr>
            <w:tcW w:w="2403" w:type="pct"/>
          </w:tcPr>
          <w:p w14:paraId="3B5AE544" w14:textId="77777777" w:rsidR="00DA387A" w:rsidRPr="000D1798" w:rsidRDefault="00DA387A" w:rsidP="00DA38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291A40A4" w14:textId="77777777" w:rsidR="00DA387A" w:rsidRPr="000D1798" w:rsidRDefault="00DA387A" w:rsidP="00DA38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14:paraId="6F2E8C5F" w14:textId="77777777" w:rsidR="00DA387A" w:rsidRPr="000D1798" w:rsidRDefault="00DA387A" w:rsidP="00DA38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67CC0C93" w14:textId="77777777" w:rsidR="00DA387A" w:rsidRPr="000D1798" w:rsidRDefault="00DA387A" w:rsidP="00DA38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2766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3BBA9" w14:textId="1A0B4B2E" w:rsidR="0070538A" w:rsidRPr="0070538A" w:rsidRDefault="00DA387A" w:rsidP="00DA38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От «___»____________20_____г</w:t>
            </w:r>
          </w:p>
        </w:tc>
        <w:tc>
          <w:tcPr>
            <w:tcW w:w="2597" w:type="pct"/>
          </w:tcPr>
          <w:p w14:paraId="6FA30AEC" w14:textId="77777777" w:rsidR="0070538A" w:rsidRPr="0070538A" w:rsidRDefault="0070538A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УТВЕРЖДАЮ</w:t>
            </w:r>
          </w:p>
          <w:p w14:paraId="5CE6F957" w14:textId="77777777" w:rsidR="0070538A" w:rsidRPr="0070538A" w:rsidRDefault="0070538A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Директор «ТНПК» </w:t>
            </w:r>
          </w:p>
          <w:p w14:paraId="23F87751" w14:textId="4AD662ED" w:rsidR="0070538A" w:rsidRPr="0070538A" w:rsidRDefault="0027663B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_______________ Е. А. Парамонов</w:t>
            </w:r>
          </w:p>
          <w:p w14:paraId="0E0629CF" w14:textId="77777777" w:rsidR="0070538A" w:rsidRPr="0070538A" w:rsidRDefault="0070538A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«___» __________ 20___ г</w:t>
            </w:r>
          </w:p>
          <w:p w14:paraId="1D7E9356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195E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FDCC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061F" w14:textId="3E4FED24" w:rsidR="0070538A" w:rsidRPr="0070538A" w:rsidRDefault="0070538A" w:rsidP="0070538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4A12E4" w14:textId="77777777" w:rsidR="000D1798" w:rsidRPr="000D1798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DC39869" w14:textId="77777777" w:rsidR="000D1798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B495838" w14:textId="77777777" w:rsidR="00DA387A" w:rsidRDefault="00DA387A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7CA2386" w14:textId="77777777" w:rsidR="00DA387A" w:rsidRDefault="00DA387A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0C1BAF3" w14:textId="77777777" w:rsidR="00DA387A" w:rsidRDefault="00DA387A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32DCC01" w14:textId="77777777" w:rsidR="00DA387A" w:rsidRDefault="00DA387A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EF80007" w14:textId="77777777" w:rsidR="00DA387A" w:rsidRPr="000D1798" w:rsidRDefault="00DA387A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3BAB6FB" w14:textId="77777777" w:rsidR="000D1798" w:rsidRPr="00292954" w:rsidRDefault="000D1798" w:rsidP="000D17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954">
        <w:rPr>
          <w:rFonts w:ascii="Times New Roman" w:hAnsi="Times New Roman" w:cs="Times New Roman"/>
          <w:b/>
          <w:sz w:val="28"/>
          <w:szCs w:val="24"/>
        </w:rPr>
        <w:t>ОСНОВНАЯ ОБРАЗОВАТЕЛЬНАЯ ПРОГРАММА</w:t>
      </w:r>
    </w:p>
    <w:p w14:paraId="6D0A95EB" w14:textId="77777777" w:rsidR="000D1798" w:rsidRPr="00292954" w:rsidRDefault="000D1798" w:rsidP="000D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954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p w14:paraId="4A26574D" w14:textId="77777777" w:rsidR="00292954" w:rsidRPr="00292954" w:rsidRDefault="00292954" w:rsidP="000D1798">
      <w:pPr>
        <w:rPr>
          <w:rFonts w:ascii="Times New Roman" w:hAnsi="Times New Roman" w:cs="Times New Roman"/>
          <w:sz w:val="24"/>
          <w:szCs w:val="24"/>
        </w:rPr>
      </w:pPr>
    </w:p>
    <w:p w14:paraId="3BEFF36C" w14:textId="5B631EF3" w:rsidR="000D1798" w:rsidRPr="008C1ABE" w:rsidRDefault="000D1798" w:rsidP="008C1A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292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A4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292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</w:t>
      </w:r>
      <w:r w:rsidR="008A4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292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4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Электромонтер по ремонту и обслуживанию электрооборудования</w:t>
      </w:r>
      <w:r w:rsidR="008C1ABE" w:rsidRPr="008C1A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4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(по отраслям)</w:t>
      </w:r>
    </w:p>
    <w:p w14:paraId="7F5A56E3" w14:textId="253B4B62" w:rsidR="000D1798" w:rsidRPr="00292954" w:rsidRDefault="000D1798" w:rsidP="0029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="008A4B9D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</w:p>
    <w:p w14:paraId="47C44ECE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11016EB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срок обучения: 10 месяцев</w:t>
      </w:r>
    </w:p>
    <w:p w14:paraId="714C064A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9A4BAF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656235C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1974F67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4CDC0C4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468E857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7A5F502" w14:textId="77777777" w:rsidR="009F2DC3" w:rsidRPr="00292954" w:rsidRDefault="009F2DC3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4B5340B" w14:textId="77777777" w:rsidR="000D1798" w:rsidRPr="00292954" w:rsidRDefault="000D1798" w:rsidP="000D1798">
      <w:pPr>
        <w:rPr>
          <w:sz w:val="24"/>
          <w:szCs w:val="24"/>
        </w:rPr>
      </w:pPr>
    </w:p>
    <w:p w14:paraId="769A51C6" w14:textId="77777777" w:rsidR="00292954" w:rsidRDefault="00292954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7BB7A" w14:textId="77777777" w:rsidR="008A4B9D" w:rsidRPr="00292954" w:rsidRDefault="008A4B9D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1996" w14:textId="2C580AD1" w:rsidR="000D1798" w:rsidRPr="00292954" w:rsidRDefault="00603953" w:rsidP="0060395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170" w:rsidRPr="00292954">
        <w:rPr>
          <w:rFonts w:ascii="Times New Roman" w:hAnsi="Times New Roman" w:cs="Times New Roman"/>
          <w:sz w:val="24"/>
          <w:szCs w:val="24"/>
        </w:rPr>
        <w:t>202</w:t>
      </w:r>
      <w:r w:rsidR="004C58EF">
        <w:rPr>
          <w:rFonts w:ascii="Times New Roman" w:hAnsi="Times New Roman" w:cs="Times New Roman"/>
          <w:sz w:val="24"/>
          <w:szCs w:val="24"/>
        </w:rPr>
        <w:t>3</w:t>
      </w:r>
      <w:r w:rsidR="002A6822" w:rsidRPr="0029295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223E52" w14:textId="44383087" w:rsidR="00292954" w:rsidRDefault="00D930B8" w:rsidP="002929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70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4C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ООП СПО, ООП)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292954" w:rsidRPr="008F4730">
        <w:rPr>
          <w:rFonts w:ascii="Times New Roman" w:hAnsi="Times New Roman"/>
          <w:sz w:val="24"/>
        </w:rPr>
        <w:t xml:space="preserve">в соответствии с требованиями Федерального государственного образовательного стандарта (далее </w:t>
      </w:r>
      <w:r w:rsidR="00E56A18">
        <w:rPr>
          <w:rFonts w:ascii="Times New Roman" w:hAnsi="Times New Roman"/>
          <w:sz w:val="24"/>
        </w:rPr>
        <w:t>–</w:t>
      </w:r>
      <w:r w:rsidR="00292954" w:rsidRPr="008F4730">
        <w:rPr>
          <w:rFonts w:ascii="Times New Roman" w:hAnsi="Times New Roman"/>
          <w:sz w:val="24"/>
        </w:rPr>
        <w:t xml:space="preserve"> ФГОС)  по профессии СПО </w:t>
      </w:r>
      <w:r w:rsidR="008A4B9D">
        <w:rPr>
          <w:rFonts w:ascii="Times New Roman" w:hAnsi="Times New Roman"/>
          <w:sz w:val="24"/>
        </w:rPr>
        <w:t>13.01.10</w:t>
      </w:r>
      <w:r w:rsidR="00292954" w:rsidRPr="008F4730">
        <w:rPr>
          <w:rFonts w:ascii="Times New Roman" w:hAnsi="Times New Roman"/>
          <w:sz w:val="24"/>
        </w:rPr>
        <w:t xml:space="preserve"> «</w:t>
      </w:r>
      <w:r w:rsidR="008A4B9D">
        <w:rPr>
          <w:rFonts w:ascii="Times New Roman" w:hAnsi="Times New Roman"/>
          <w:sz w:val="24"/>
        </w:rPr>
        <w:t>Электромонтер по ремонту и обслуживанию электрооборудования (по отраслям)</w:t>
      </w:r>
      <w:r w:rsidR="00292954" w:rsidRPr="008F4730">
        <w:rPr>
          <w:rFonts w:ascii="Times New Roman" w:hAnsi="Times New Roman"/>
          <w:sz w:val="24"/>
        </w:rPr>
        <w:t>», утвержденного приказом Министерства образования и науки Российской Федерации о</w:t>
      </w:r>
      <w:r w:rsidR="004C58EF">
        <w:rPr>
          <w:rFonts w:ascii="Times New Roman" w:hAnsi="Times New Roman"/>
          <w:sz w:val="24"/>
        </w:rPr>
        <w:t xml:space="preserve">т </w:t>
      </w:r>
      <w:r w:rsidR="00DA387A" w:rsidRPr="004C5223">
        <w:rPr>
          <w:rFonts w:ascii="Times New Roman" w:hAnsi="Times New Roman"/>
          <w:sz w:val="24"/>
        </w:rPr>
        <w:t>28.04.2023 №316</w:t>
      </w:r>
      <w:r w:rsidR="00292954" w:rsidRPr="004C5223">
        <w:rPr>
          <w:rFonts w:ascii="Times New Roman" w:hAnsi="Times New Roman"/>
          <w:sz w:val="24"/>
        </w:rPr>
        <w:t xml:space="preserve"> «Об утверждении Федерального государственного образовательного стандарта профессиональ</w:t>
      </w:r>
      <w:r w:rsidR="00DA387A" w:rsidRPr="004C5223">
        <w:rPr>
          <w:rFonts w:ascii="Times New Roman" w:hAnsi="Times New Roman"/>
          <w:sz w:val="24"/>
        </w:rPr>
        <w:t>ного образования по профессии 13.01.10</w:t>
      </w:r>
      <w:r w:rsidR="00292954" w:rsidRPr="004C5223">
        <w:rPr>
          <w:rFonts w:ascii="Times New Roman" w:hAnsi="Times New Roman"/>
          <w:sz w:val="24"/>
        </w:rPr>
        <w:t xml:space="preserve"> «</w:t>
      </w:r>
      <w:r w:rsidR="00DA387A" w:rsidRPr="004C5223">
        <w:rPr>
          <w:rFonts w:ascii="Times New Roman" w:hAnsi="Times New Roman"/>
          <w:sz w:val="24"/>
        </w:rPr>
        <w:t>Электромонтер по ремонту и обслуживанию электрооборудования (по отраслям)</w:t>
      </w:r>
      <w:r w:rsidR="00292954" w:rsidRPr="004C5223">
        <w:rPr>
          <w:rFonts w:ascii="Times New Roman" w:hAnsi="Times New Roman"/>
          <w:sz w:val="24"/>
        </w:rPr>
        <w:t>» (Заре</w:t>
      </w:r>
      <w:r w:rsidR="004C5223" w:rsidRPr="004C5223">
        <w:rPr>
          <w:rFonts w:ascii="Times New Roman" w:hAnsi="Times New Roman"/>
          <w:sz w:val="24"/>
        </w:rPr>
        <w:t>гистрировано в Минюсте России 05.06.2023 №73728</w:t>
      </w:r>
      <w:r w:rsidR="00292954" w:rsidRPr="004C5223">
        <w:rPr>
          <w:rFonts w:ascii="Times New Roman" w:hAnsi="Times New Roman"/>
          <w:sz w:val="24"/>
        </w:rPr>
        <w:t xml:space="preserve">) </w:t>
      </w:r>
      <w:r w:rsidR="004C58EF" w:rsidRPr="004C5223">
        <w:rPr>
          <w:rFonts w:ascii="Times New Roman" w:hAnsi="Times New Roman"/>
          <w:sz w:val="24"/>
        </w:rPr>
        <w:t>.</w:t>
      </w:r>
    </w:p>
    <w:p w14:paraId="09552131" w14:textId="381D83E1" w:rsidR="004C58EF" w:rsidRPr="008F4730" w:rsidRDefault="004C58EF" w:rsidP="002929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C58EF">
        <w:rPr>
          <w:rFonts w:ascii="Times New Roman" w:hAnsi="Times New Roman"/>
          <w:sz w:val="24"/>
        </w:rPr>
        <w:t xml:space="preserve">ООП СПО определяет рекомендованный объем и содержание среднего профессионального образования по профессии </w:t>
      </w:r>
      <w:r w:rsidR="008A4B9D">
        <w:rPr>
          <w:rFonts w:ascii="Times New Roman" w:hAnsi="Times New Roman"/>
          <w:sz w:val="24"/>
        </w:rPr>
        <w:t>13.01.10</w:t>
      </w:r>
      <w:r w:rsidRPr="004C58EF">
        <w:rPr>
          <w:rFonts w:ascii="Times New Roman" w:hAnsi="Times New Roman"/>
          <w:sz w:val="24"/>
        </w:rPr>
        <w:t xml:space="preserve"> </w:t>
      </w:r>
      <w:r w:rsidR="008A4B9D">
        <w:rPr>
          <w:rFonts w:ascii="Times New Roman" w:hAnsi="Times New Roman"/>
          <w:sz w:val="24"/>
        </w:rPr>
        <w:t>Электромонтер по ремонту и обслуживанию электрооборудования (по отраслям)</w:t>
      </w:r>
      <w:r w:rsidRPr="004C58EF">
        <w:rPr>
          <w:rFonts w:ascii="Times New Roman" w:hAnsi="Times New Roman"/>
          <w:sz w:val="24"/>
        </w:rPr>
        <w:t>, планируемые результаты освоения образовательной программы</w:t>
      </w:r>
      <w:r>
        <w:rPr>
          <w:rFonts w:ascii="Times New Roman" w:hAnsi="Times New Roman"/>
          <w:sz w:val="24"/>
        </w:rPr>
        <w:t xml:space="preserve"> с учетом требований заказчика обучения</w:t>
      </w:r>
      <w:r w:rsidRPr="004C58EF">
        <w:rPr>
          <w:rFonts w:ascii="Times New Roman" w:hAnsi="Times New Roman"/>
          <w:sz w:val="24"/>
        </w:rPr>
        <w:t>, условия образовательной деятельности.</w:t>
      </w:r>
    </w:p>
    <w:p w14:paraId="7BBDBDC8" w14:textId="77777777" w:rsidR="00E81567" w:rsidRDefault="00E81567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6945F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6DDF3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D7A29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2D916" w14:textId="01D5CEF3" w:rsidR="00E81567" w:rsidRDefault="00E81567" w:rsidP="00E56A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«Тюмен</w:t>
      </w:r>
      <w:r w:rsidR="00866939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395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нефтепроводный профессиональный колледж»</w:t>
      </w:r>
    </w:p>
    <w:p w14:paraId="233F29E3" w14:textId="77777777" w:rsidR="00395C88" w:rsidRDefault="00395C88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6BDE9" w14:textId="77777777" w:rsidR="00395C88" w:rsidRDefault="00395C88" w:rsidP="00866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14:paraId="54206251" w14:textId="77777777" w:rsidR="00866939" w:rsidRPr="00866939" w:rsidRDefault="00866939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Апаев Антон Викторович</w:t>
      </w:r>
      <w:r w:rsidR="00667444">
        <w:rPr>
          <w:rFonts w:ascii="Times New Roman" w:hAnsi="Times New Roman" w:cs="Times New Roman"/>
          <w:sz w:val="24"/>
          <w:szCs w:val="24"/>
        </w:rPr>
        <w:t xml:space="preserve"> </w:t>
      </w:r>
      <w:r w:rsidR="00F71459">
        <w:rPr>
          <w:rFonts w:ascii="Times New Roman" w:hAnsi="Times New Roman" w:cs="Times New Roman"/>
          <w:sz w:val="24"/>
          <w:szCs w:val="24"/>
        </w:rPr>
        <w:t xml:space="preserve">– </w:t>
      </w:r>
      <w:r w:rsidR="009007FA">
        <w:rPr>
          <w:rFonts w:ascii="Times New Roman" w:hAnsi="Times New Roman" w:cs="Times New Roman"/>
          <w:sz w:val="24"/>
          <w:szCs w:val="24"/>
        </w:rPr>
        <w:t>заведующий отделением СПО</w:t>
      </w:r>
      <w:r w:rsidR="00F71459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7968B2FC" w14:textId="76E36577" w:rsidR="00F71459" w:rsidRPr="00F71459" w:rsidRDefault="008A4B9D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 Илья Алексеевич</w:t>
      </w:r>
      <w:r w:rsidR="00F71459" w:rsidRPr="006C17A2">
        <w:rPr>
          <w:rFonts w:ascii="Times New Roman" w:hAnsi="Times New Roman" w:cs="Times New Roman"/>
          <w:sz w:val="24"/>
          <w:szCs w:val="24"/>
        </w:rPr>
        <w:t xml:space="preserve"> </w:t>
      </w:r>
      <w:r w:rsidR="00E56A18">
        <w:rPr>
          <w:rFonts w:ascii="Times New Roman" w:hAnsi="Times New Roman" w:cs="Times New Roman"/>
          <w:sz w:val="24"/>
          <w:szCs w:val="24"/>
        </w:rPr>
        <w:t>–</w:t>
      </w:r>
      <w:r w:rsidR="00F71459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«ТНПК»</w:t>
      </w:r>
    </w:p>
    <w:p w14:paraId="40A76D86" w14:textId="6E59BD7C" w:rsidR="00866939" w:rsidRPr="00866939" w:rsidRDefault="00866939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eastAsia="Times New Roman" w:hAnsi="Times New Roman" w:cs="Times New Roman"/>
          <w:sz w:val="24"/>
          <w:szCs w:val="24"/>
        </w:rPr>
        <w:t>Барашкина Раиса Валентиновна</w:t>
      </w:r>
      <w:r w:rsidR="00F7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DE">
        <w:rPr>
          <w:rFonts w:ascii="Times New Roman" w:eastAsia="Times New Roman" w:hAnsi="Times New Roman" w:cs="Times New Roman"/>
          <w:sz w:val="24"/>
          <w:szCs w:val="24"/>
        </w:rPr>
        <w:t xml:space="preserve">– преподаватель </w:t>
      </w:r>
      <w:r w:rsidR="008A4B9D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E120DE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 «ТНПК»</w:t>
      </w:r>
    </w:p>
    <w:p w14:paraId="528B6FE4" w14:textId="02F7F5F9" w:rsidR="00866939" w:rsidRPr="00866939" w:rsidRDefault="00866939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Пономарева Анна Викторовна</w:t>
      </w:r>
      <w:r w:rsidR="008107D5">
        <w:rPr>
          <w:rFonts w:ascii="Times New Roman" w:hAnsi="Times New Roman" w:cs="Times New Roman"/>
          <w:sz w:val="24"/>
          <w:szCs w:val="24"/>
        </w:rPr>
        <w:t xml:space="preserve"> –</w:t>
      </w:r>
      <w:r w:rsidR="00F26898">
        <w:rPr>
          <w:rFonts w:ascii="Times New Roman" w:hAnsi="Times New Roman" w:cs="Times New Roman"/>
          <w:sz w:val="24"/>
          <w:szCs w:val="24"/>
        </w:rPr>
        <w:t xml:space="preserve"> </w:t>
      </w:r>
      <w:r w:rsidR="008A4B9D">
        <w:rPr>
          <w:rFonts w:ascii="Times New Roman" w:hAnsi="Times New Roman" w:cs="Times New Roman"/>
          <w:sz w:val="24"/>
          <w:szCs w:val="24"/>
        </w:rPr>
        <w:t>преподаватель</w:t>
      </w:r>
      <w:r w:rsidR="008107D5">
        <w:rPr>
          <w:rFonts w:ascii="Times New Roman" w:hAnsi="Times New Roman" w:cs="Times New Roman"/>
          <w:sz w:val="24"/>
          <w:szCs w:val="24"/>
        </w:rPr>
        <w:t xml:space="preserve"> </w:t>
      </w:r>
      <w:r w:rsidR="008A4B9D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="008107D5">
        <w:rPr>
          <w:rFonts w:ascii="Times New Roman" w:hAnsi="Times New Roman" w:cs="Times New Roman"/>
          <w:sz w:val="24"/>
          <w:szCs w:val="24"/>
        </w:rPr>
        <w:t>«ТНПК»</w:t>
      </w:r>
    </w:p>
    <w:p w14:paraId="4A506215" w14:textId="77777777" w:rsidR="00866939" w:rsidRPr="005E4CC4" w:rsidRDefault="00866939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Попов Максим Петрович</w:t>
      </w:r>
      <w:r w:rsidR="008107D5">
        <w:rPr>
          <w:rFonts w:ascii="Times New Roman" w:hAnsi="Times New Roman" w:cs="Times New Roman"/>
          <w:sz w:val="24"/>
          <w:szCs w:val="24"/>
        </w:rPr>
        <w:t xml:space="preserve"> </w:t>
      </w:r>
      <w:r w:rsidR="00D75575">
        <w:rPr>
          <w:rFonts w:ascii="Times New Roman" w:hAnsi="Times New Roman" w:cs="Times New Roman"/>
          <w:sz w:val="24"/>
          <w:szCs w:val="24"/>
        </w:rPr>
        <w:t>–</w:t>
      </w:r>
      <w:r w:rsidR="008107D5">
        <w:rPr>
          <w:rFonts w:ascii="Times New Roman" w:hAnsi="Times New Roman" w:cs="Times New Roman"/>
          <w:sz w:val="24"/>
          <w:szCs w:val="24"/>
        </w:rPr>
        <w:t xml:space="preserve"> </w:t>
      </w:r>
      <w:r w:rsidR="005E4CC4" w:rsidRPr="005E4CC4">
        <w:rPr>
          <w:rFonts w:ascii="Times New Roman" w:hAnsi="Times New Roman" w:cs="Times New Roman"/>
          <w:sz w:val="24"/>
          <w:szCs w:val="24"/>
        </w:rPr>
        <w:t>преподаватель</w:t>
      </w:r>
      <w:r w:rsidR="00D75575" w:rsidRPr="005E4CC4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08CF9AD2" w14:textId="77777777" w:rsidR="00866939" w:rsidRPr="009D5E75" w:rsidRDefault="00B12AC4" w:rsidP="00E56A18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2AC4">
        <w:rPr>
          <w:rFonts w:ascii="Times New Roman" w:hAnsi="Times New Roman" w:cs="Times New Roman"/>
          <w:sz w:val="24"/>
          <w:szCs w:val="24"/>
        </w:rPr>
        <w:t>Горбачёв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97B">
        <w:rPr>
          <w:rFonts w:ascii="Times New Roman" w:hAnsi="Times New Roman" w:cs="Times New Roman"/>
          <w:sz w:val="24"/>
          <w:szCs w:val="24"/>
        </w:rPr>
        <w:t>–</w:t>
      </w:r>
      <w:r w:rsidR="00D7557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4D097B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1F731FF1" w14:textId="77777777" w:rsidR="00395C88" w:rsidRPr="00E81567" w:rsidRDefault="00395C88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D1620" w14:textId="0CB881F1" w:rsidR="00E56A18" w:rsidRDefault="00E56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8853240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4DD3023" w14:textId="123389B4" w:rsidR="00C821CF" w:rsidRDefault="004C5223" w:rsidP="004C5223">
          <w:pPr>
            <w:pStyle w:val="a8"/>
            <w:jc w:val="center"/>
          </w:pPr>
          <w:r>
            <w:t>Содержание</w:t>
          </w:r>
        </w:p>
        <w:p w14:paraId="703F5E7D" w14:textId="50AF35DA" w:rsidR="00444B2A" w:rsidRPr="00444B2A" w:rsidRDefault="00C821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0330762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_Toc150330762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8C4D7" w14:textId="3B2B1EE1" w:rsidR="00444B2A" w:rsidRPr="00444B2A" w:rsidRDefault="00F8707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330763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 Характеристика профессиональной деятельности выпускников и требования к результатам освоения основной образовательной программы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_Toc150330763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44772" w14:textId="3D41ACC0" w:rsidR="00444B2A" w:rsidRPr="00444B2A" w:rsidRDefault="00F8707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330764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 Общая характеристика образовательной программы. Документы, определяющие содержание и организацию образовательного процесса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_Toc150330764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5A3FF" w14:textId="0E07A174" w:rsidR="00444B2A" w:rsidRPr="00444B2A" w:rsidRDefault="00F8707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330765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 Материально-техническое обеспечение реализации основной профессиональной образовательной программы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_Toc150330765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167B3" w14:textId="48044A68" w:rsidR="00444B2A" w:rsidRPr="00444B2A" w:rsidRDefault="00F8707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330766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овое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ече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азов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а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ь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пр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есс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_Toc150330766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3ED61" w14:textId="26F9FAB6" w:rsidR="00444B2A" w:rsidRDefault="00F8707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0330767" w:history="1"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6. 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нк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зуль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 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во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я 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</w:t>
            </w:r>
            <w:r w:rsidR="00444B2A" w:rsidRPr="00444B2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РС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_Toc150330767 \h </w:instrTex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44B2A" w:rsidRPr="0044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C8376" w14:textId="1B964E1D" w:rsidR="00C821CF" w:rsidRDefault="00C821CF">
          <w:r>
            <w:rPr>
              <w:b/>
              <w:bCs/>
            </w:rPr>
            <w:fldChar w:fldCharType="end"/>
          </w:r>
        </w:p>
      </w:sdtContent>
    </w:sdt>
    <w:p w14:paraId="488C1241" w14:textId="2D491B75" w:rsidR="00E56A18" w:rsidRDefault="00E56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CBF088" w14:textId="0E3C52A2" w:rsidR="00D87990" w:rsidRDefault="00305DDC" w:rsidP="004C5223">
      <w:pPr>
        <w:pStyle w:val="2"/>
      </w:pPr>
      <w:bookmarkStart w:id="0" w:name="_Toc150330762"/>
      <w:r w:rsidRPr="00305DDC">
        <w:t>1. Общие положения</w:t>
      </w:r>
      <w:bookmarkEnd w:id="0"/>
    </w:p>
    <w:p w14:paraId="467135A7" w14:textId="6E00D909" w:rsidR="004C5223" w:rsidRPr="004B45D8" w:rsidRDefault="004C5223" w:rsidP="00E56A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D8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основной образовательной программы</w:t>
      </w:r>
    </w:p>
    <w:p w14:paraId="36F5AF7F" w14:textId="2B71E792" w:rsidR="00D87990" w:rsidRDefault="00D87990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29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П)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-ме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ир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, орг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 и 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овки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 и в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кник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4B9D" w:rsidRPr="008A4B9D">
        <w:rPr>
          <w:rFonts w:ascii="Times New Roman" w:eastAsia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FB20" w14:textId="6E3AD333" w:rsidR="003E102B" w:rsidRPr="00292954" w:rsidRDefault="003E102B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B">
        <w:rPr>
          <w:rFonts w:ascii="Times New Roman" w:eastAsia="Times New Roman" w:hAnsi="Times New Roman" w:cs="Times New Roman"/>
          <w:sz w:val="24"/>
          <w:szCs w:val="24"/>
        </w:rPr>
        <w:t>ООП разработана для реализации образовательной программы на базе среднего общего образования.</w:t>
      </w:r>
    </w:p>
    <w:p w14:paraId="0A5A7282" w14:textId="77777777" w:rsidR="00D87990" w:rsidRDefault="00D87990" w:rsidP="004A7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29295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й 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т:</w:t>
      </w:r>
    </w:p>
    <w:p w14:paraId="0BFF207D" w14:textId="2EBC97C7" w:rsidR="00791D0F" w:rsidRPr="00E56A18" w:rsidRDefault="00791D0F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№273-ФЗ «Об образовании в Российской Федерации»;</w:t>
      </w:r>
    </w:p>
    <w:p w14:paraId="558E0345" w14:textId="7B0BE5F2" w:rsidR="00791D0F" w:rsidRPr="00E56A18" w:rsidRDefault="00791D0F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</w:t>
      </w:r>
      <w:r w:rsidR="004A7C9B" w:rsidRPr="00E56A1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7C9B" w:rsidRPr="00E56A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C9B" w:rsidRPr="00E56A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0602F" w14:textId="59B37371" w:rsidR="00791D0F" w:rsidRPr="00E56A18" w:rsidRDefault="00791D0F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A7C9B" w:rsidRPr="00E56A18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4A7C9B" w:rsidRPr="00E56A18">
        <w:rPr>
          <w:rFonts w:ascii="Times New Roman" w:hAnsi="Times New Roman"/>
          <w:sz w:val="24"/>
        </w:rPr>
        <w:t>13.01.10 Электромонтер по ремонту и обслуживанию электрооборудования (по отраслям)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916B70E" w14:textId="5FD6341C" w:rsidR="00791D0F" w:rsidRPr="00E56A18" w:rsidRDefault="004C5223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Приказ Минпросве</w:t>
      </w:r>
      <w:r w:rsidR="00791D0F" w:rsidRPr="00E56A18">
        <w:rPr>
          <w:rFonts w:ascii="Times New Roman" w:eastAsia="Times New Roman" w:hAnsi="Times New Roman" w:cs="Times New Roman"/>
          <w:sz w:val="24"/>
          <w:szCs w:val="24"/>
        </w:rPr>
        <w:t>щения России от 24.08.2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022 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762 «</w:t>
      </w:r>
      <w:r w:rsidR="00791D0F" w:rsidRPr="00E56A1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ссионального образования»</w:t>
      </w:r>
      <w:r w:rsidR="00791D0F" w:rsidRPr="00E56A1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21.09.2022 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91D0F" w:rsidRPr="00E56A18">
        <w:rPr>
          <w:rFonts w:ascii="Times New Roman" w:eastAsia="Times New Roman" w:hAnsi="Times New Roman" w:cs="Times New Roman"/>
          <w:sz w:val="24"/>
          <w:szCs w:val="24"/>
        </w:rPr>
        <w:t>70167);</w:t>
      </w:r>
    </w:p>
    <w:p w14:paraId="502DEEA8" w14:textId="47B811ED" w:rsidR="00791D0F" w:rsidRPr="00E56A18" w:rsidRDefault="00791D0F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ноября 2021 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029D8687" w14:textId="0DB6DE73" w:rsidR="00791D0F" w:rsidRPr="00E56A18" w:rsidRDefault="00791D0F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№ 88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5, Минпросвещения России №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390 от 5 августа 2020 г. «О практической подготовке обучающихся»;</w:t>
      </w:r>
    </w:p>
    <w:p w14:paraId="6CEC182D" w14:textId="5D00B36C" w:rsidR="00791D0F" w:rsidRPr="00E56A18" w:rsidRDefault="00C73F97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hAnsi="Times New Roman"/>
          <w:sz w:val="24"/>
        </w:rPr>
        <w:t xml:space="preserve">Приказ Министерства образования и науки Российской Федерации от </w:t>
      </w:r>
      <w:r w:rsidR="00E56A18">
        <w:rPr>
          <w:rFonts w:ascii="Times New Roman" w:hAnsi="Times New Roman"/>
          <w:sz w:val="24"/>
        </w:rPr>
        <w:t>28.04.2023 №</w:t>
      </w:r>
      <w:r w:rsidRPr="00E56A18">
        <w:rPr>
          <w:rFonts w:ascii="Times New Roman" w:hAnsi="Times New Roman"/>
          <w:sz w:val="24"/>
        </w:rPr>
        <w:t>316 «Об утверждении Федерального государственного образовательного стандарта профессионального образования по профессии 13.01.10 «Электромонтер по ремонту и обслуживанию электрооборудования (по отраслям)» (Зарегистрировано в Минюсте России 05.06.2023 №73728)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05A95" w14:textId="41CF8037" w:rsidR="00C73F97" w:rsidRPr="00C73F97" w:rsidRDefault="005D1BFA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97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17 мая 2022 </w:t>
      </w:r>
      <w:r w:rsidR="00E56A18">
        <w:rPr>
          <w:rFonts w:ascii="Times New Roman" w:hAnsi="Times New Roman" w:cs="Times New Roman"/>
          <w:sz w:val="24"/>
          <w:szCs w:val="24"/>
        </w:rPr>
        <w:t>№</w:t>
      </w:r>
      <w:r w:rsidRPr="00C73F97">
        <w:rPr>
          <w:rFonts w:ascii="Times New Roman" w:hAnsi="Times New Roman" w:cs="Times New Roman"/>
          <w:sz w:val="24"/>
          <w:szCs w:val="24"/>
        </w:rPr>
        <w:t xml:space="preserve">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</w:t>
      </w:r>
      <w:r w:rsidR="00E56A18">
        <w:rPr>
          <w:rFonts w:ascii="Times New Roman" w:hAnsi="Times New Roman" w:cs="Times New Roman"/>
          <w:sz w:val="24"/>
          <w:szCs w:val="24"/>
        </w:rPr>
        <w:t>№</w:t>
      </w:r>
      <w:r w:rsidRPr="00C73F97">
        <w:rPr>
          <w:rFonts w:ascii="Times New Roman" w:hAnsi="Times New Roman" w:cs="Times New Roman"/>
          <w:sz w:val="24"/>
          <w:szCs w:val="24"/>
        </w:rPr>
        <w:t>1199 «Об утверждении перечней профессий и специальностей среднего профессионального образования»</w:t>
      </w:r>
      <w:r w:rsidR="00C73F97">
        <w:rPr>
          <w:rFonts w:ascii="Times New Roman" w:hAnsi="Times New Roman" w:cs="Times New Roman"/>
          <w:sz w:val="24"/>
          <w:szCs w:val="24"/>
        </w:rPr>
        <w:t>;</w:t>
      </w:r>
    </w:p>
    <w:p w14:paraId="63BDC1CB" w14:textId="7EDFD2F3" w:rsidR="00D87990" w:rsidRPr="00C73F97" w:rsidRDefault="00D87990" w:rsidP="00E56A18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97">
        <w:rPr>
          <w:rFonts w:ascii="Times New Roman" w:hAnsi="Times New Roman" w:cs="Times New Roman"/>
          <w:sz w:val="24"/>
          <w:szCs w:val="24"/>
        </w:rPr>
        <w:t>Рекомендации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от 05.04.99</w:t>
      </w:r>
      <w:r w:rsidR="00C73F97">
        <w:rPr>
          <w:rFonts w:ascii="Times New Roman" w:hAnsi="Times New Roman" w:cs="Times New Roman"/>
          <w:sz w:val="24"/>
          <w:szCs w:val="24"/>
        </w:rPr>
        <w:t xml:space="preserve"> №16-52-59 ин/16-13)</w:t>
      </w:r>
      <w:r w:rsidR="00E56A18">
        <w:rPr>
          <w:rFonts w:ascii="Times New Roman" w:hAnsi="Times New Roman" w:cs="Times New Roman"/>
          <w:sz w:val="24"/>
          <w:szCs w:val="24"/>
        </w:rPr>
        <w:t>.</w:t>
      </w:r>
    </w:p>
    <w:p w14:paraId="01C07625" w14:textId="6BACA9B0" w:rsidR="00D87990" w:rsidRPr="009E54DB" w:rsidRDefault="00D87990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ла</w:t>
      </w:r>
      <w:r w:rsidRPr="009E54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сс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E54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ик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E54D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 xml:space="preserve">ы </w:t>
      </w:r>
      <w:r w:rsidRPr="009E54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E54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ц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аль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9E54D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9E54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эко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оми</w:t>
      </w:r>
      <w:r w:rsidRPr="009E54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чес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ин</w:t>
      </w:r>
      <w:r w:rsidRPr="009E54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мац</w:t>
      </w:r>
      <w:r w:rsidRPr="009E54D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E54D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56A1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F812469" w14:textId="726EEDEF" w:rsidR="00D87990" w:rsidRPr="00E56A18" w:rsidRDefault="00D87990" w:rsidP="00E56A18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56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тар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56A18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680B" w:rsidRPr="00E56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выпуск 1, параграф 343-346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5EA81D" w14:textId="53557716" w:rsidR="00D87990" w:rsidRPr="00E56A18" w:rsidRDefault="00D87990" w:rsidP="00E56A18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6A1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56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6A1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бочи</w:t>
      </w:r>
      <w:r w:rsidRPr="00E56A18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E56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56A1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56A18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6A1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и тар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ифн</w:t>
      </w:r>
      <w:r w:rsidRPr="00E56A18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6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рядов 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ОКП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ТР,</w:t>
      </w:r>
      <w:r w:rsidR="00FF680B" w:rsidRPr="00E56A18">
        <w:rPr>
          <w:rFonts w:ascii="Times New Roman" w:eastAsia="Times New Roman" w:hAnsi="Times New Roman" w:cs="Times New Roman"/>
          <w:sz w:val="24"/>
          <w:szCs w:val="24"/>
        </w:rPr>
        <w:t>19861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EF6EF2" w14:textId="47F49505" w:rsidR="00867C36" w:rsidRPr="00E56A18" w:rsidRDefault="00D87990" w:rsidP="00E56A18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18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  <w:r w:rsidRPr="00E56A18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56A1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6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6A1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6A18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="009E54DB" w:rsidRPr="00E56A18">
        <w:rPr>
          <w:rFonts w:ascii="Times New Roman" w:eastAsia="Times New Roman" w:hAnsi="Times New Roman" w:cs="Times New Roman"/>
          <w:sz w:val="24"/>
          <w:szCs w:val="24"/>
        </w:rPr>
        <w:t xml:space="preserve"> 7412</w:t>
      </w:r>
      <w:r w:rsidRPr="00E56A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F4C610" w14:textId="539168D9" w:rsid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b/>
          <w:sz w:val="24"/>
          <w:szCs w:val="24"/>
        </w:rPr>
        <w:t>1.2 Перечень сокращений</w:t>
      </w:r>
      <w:r w:rsidR="00305D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67C36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используемый в тексте ООП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E9F872F" w14:textId="77777777" w:rsid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6CEFF154" w14:textId="37BBAC39" w:rsidR="00305DDC" w:rsidRPr="00867C36" w:rsidRDefault="00305DDC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ПООП – примерная </w:t>
      </w:r>
      <w:r w:rsidRPr="00305D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11F336" w14:textId="337829B8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ООП –</w:t>
      </w:r>
      <w:r w:rsidRPr="00867C3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программа; </w:t>
      </w:r>
    </w:p>
    <w:p w14:paraId="30AC2FFE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ОК – общие компетенции;</w:t>
      </w:r>
    </w:p>
    <w:p w14:paraId="58B9E0CA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ПК – профессиональные компетенции;</w:t>
      </w:r>
    </w:p>
    <w:p w14:paraId="6DF18417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ЛР – личностные результаты;</w:t>
      </w:r>
    </w:p>
    <w:p w14:paraId="656556F9" w14:textId="23E553C8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67C36">
        <w:rPr>
          <w:rFonts w:ascii="Times New Roman" w:eastAsia="Times New Roman" w:hAnsi="Times New Roman" w:cs="Times New Roman"/>
          <w:sz w:val="24"/>
          <w:szCs w:val="24"/>
        </w:rPr>
        <w:t xml:space="preserve"> – социально-гуманитарный цикл;</w:t>
      </w:r>
    </w:p>
    <w:p w14:paraId="7BC66898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ОП – общепрофессиональный цикл;</w:t>
      </w:r>
    </w:p>
    <w:p w14:paraId="05A77CC5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 – профессиональный цикл;</w:t>
      </w:r>
    </w:p>
    <w:p w14:paraId="056A3443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МДК – междисциплинарный курс;</w:t>
      </w:r>
    </w:p>
    <w:p w14:paraId="5663A5A3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ПМ – профессиональный модуль;</w:t>
      </w:r>
    </w:p>
    <w:p w14:paraId="47D63A00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ОП – общепрофессиональная дисциплина;</w:t>
      </w:r>
    </w:p>
    <w:p w14:paraId="007BFF66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ДЭ – демонстрационный экзамен;</w:t>
      </w:r>
    </w:p>
    <w:p w14:paraId="3517566B" w14:textId="458ADAEE" w:rsidR="009E54DB" w:rsidRPr="00867C36" w:rsidRDefault="00867C36" w:rsidP="004B4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ГИА – государственная итоговая аттестация.</w:t>
      </w:r>
    </w:p>
    <w:p w14:paraId="6B8494E2" w14:textId="0C703356" w:rsidR="00D87990" w:rsidRPr="00292954" w:rsidRDefault="00867C36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87990" w:rsidRPr="0029295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D87990" w:rsidRPr="002929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="00D87990" w:rsidRPr="002929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D87990" w:rsidRPr="002929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7990" w:rsidRPr="002929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D87990" w:rsidRPr="002929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87990" w:rsidRPr="002929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D87990" w:rsidRPr="002929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я п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87990" w:rsidRPr="002929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D87990" w:rsidRPr="002929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 w:rsidR="00D87990" w:rsidRPr="002929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="00D87990" w:rsidRPr="0029295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58509F75" w14:textId="4B4BCAA3" w:rsidR="00365B43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вный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9295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одгото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ици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295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роф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есс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A7C9B" w:rsidRPr="004A7C9B">
        <w:rPr>
          <w:rFonts w:ascii="Times New Roman" w:eastAsia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 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я:</w:t>
      </w:r>
    </w:p>
    <w:p w14:paraId="28022100" w14:textId="77777777" w:rsidR="00D87990" w:rsidRPr="00365B43" w:rsidRDefault="00D87990" w:rsidP="002E5E7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го об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 xml:space="preserve">– 10 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74B8BA23" w14:textId="2A7AAA7C" w:rsidR="00CA065F" w:rsidRPr="00E56A18" w:rsidRDefault="00D87990" w:rsidP="00E56A18">
      <w:pPr>
        <w:pStyle w:val="2"/>
      </w:pPr>
      <w:bookmarkStart w:id="1" w:name="_Toc150330763"/>
      <w:r w:rsidRPr="00E56A18">
        <w:t xml:space="preserve">2. </w:t>
      </w:r>
      <w:r w:rsidR="00CA065F" w:rsidRPr="00E56A18">
        <w:t>Характеристика профессиональной деятельности выпускников и требования к результатам освоения основной образовательной программы</w:t>
      </w:r>
      <w:bookmarkEnd w:id="1"/>
    </w:p>
    <w:p w14:paraId="6DC9D94F" w14:textId="6A6B95AB" w:rsidR="00D87990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ессиона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ности</w:t>
      </w:r>
    </w:p>
    <w:p w14:paraId="2419E693" w14:textId="77777777" w:rsidR="00821C12" w:rsidRPr="00821C12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Области профессиональной деятельности, в которых выпускники, освоившие образовательную программу, могут осуществлять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рофессиональную деятельность: </w:t>
      </w:r>
      <w:r w:rsidR="00821C12" w:rsidRPr="00821C12">
        <w:rPr>
          <w:rFonts w:ascii="Times New Roman" w:eastAsia="Times New Roman" w:hAnsi="Times New Roman" w:cs="Times New Roman"/>
          <w:sz w:val="24"/>
          <w:szCs w:val="24"/>
        </w:rPr>
        <w:t>16 Строительство и жилищно-коммунальное хозяйство, 17 Транспорт, 20 Электроэнергетика, 24 Атомная промышленность, 40 Сквозные виды профессиональной деятельности в промышленности.</w:t>
      </w:r>
    </w:p>
    <w:p w14:paraId="2C005C1C" w14:textId="3C59AA2C" w:rsidR="00D87990" w:rsidRDefault="00D87990" w:rsidP="00365B43">
      <w:pPr>
        <w:tabs>
          <w:tab w:val="left" w:pos="1560"/>
          <w:tab w:val="left" w:pos="2360"/>
          <w:tab w:val="left" w:pos="4480"/>
          <w:tab w:val="left" w:pos="6080"/>
          <w:tab w:val="left" w:pos="6440"/>
          <w:tab w:val="left" w:pos="8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ессиона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ности и пр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ессиона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вып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скник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4DA6522" w14:textId="77C0E187" w:rsidR="00D87990" w:rsidRPr="00365B43" w:rsidRDefault="00821C12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Электромонтер по ремонту и обслуживанию электрооборудования</w:t>
      </w:r>
      <w:r w:rsidR="00D87990" w:rsidRPr="00365B43">
        <w:rPr>
          <w:rFonts w:ascii="Times New Roman" w:eastAsia="Times New Roman" w:hAnsi="Times New Roman" w:cs="Times New Roman"/>
          <w:bCs/>
          <w:spacing w:val="42"/>
          <w:sz w:val="24"/>
          <w:szCs w:val="24"/>
        </w:rPr>
        <w:t xml:space="preserve"> 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D87990"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D87990" w:rsidRPr="00365B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D87990"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ать пр</w:t>
      </w:r>
      <w:r w:rsidR="00D87990" w:rsidRPr="00365B4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D87990"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ссио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D87990" w:rsidRPr="00365B43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D87990" w:rsidRPr="00365B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D87990" w:rsidRPr="00365B43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етен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 w:rsidRPr="00365B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D87990"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>ющи</w:t>
      </w:r>
      <w:r w:rsidR="00D87990"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87990" w:rsidRPr="00365B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осно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в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ным 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в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идам 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D87990"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 w:rsidR="00D87990" w:rsidRPr="00365B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ф</w:t>
      </w:r>
      <w:r w:rsidR="00D87990"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е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 w:rsidR="00D87990"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с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ио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альной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87990"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ея</w:t>
      </w:r>
      <w:r w:rsidR="00D87990"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т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ельн</w:t>
      </w:r>
      <w:r w:rsidR="00D87990" w:rsidRPr="00365B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о</w:t>
      </w:r>
      <w:r w:rsidR="00D87990"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сти:</w:t>
      </w:r>
    </w:p>
    <w:p w14:paraId="69667D59" w14:textId="2DB5A7A4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ВПД 1 </w:t>
      </w:r>
      <w:r w:rsidR="00821C12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>В</w:t>
      </w:r>
      <w:r w:rsidR="00821C12" w:rsidRPr="00821C12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>ыполнение монтажа и наладки устройств электроснабжения и электрооборудования (по отраслям)</w:t>
      </w:r>
    </w:p>
    <w:p w14:paraId="08E544F2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1.1. 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 ПК 1.2. Выполнять монтаж электрических сетей. ПК 1.3. Принимать в эксплуатацию электрические аппараты, электрические машины, электрооборудование трансформаторных подстанций и цеховое электрооборудование.</w:t>
      </w:r>
    </w:p>
    <w:p w14:paraId="659C4AE4" w14:textId="77777777" w:rsid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C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CD3">
        <w:rPr>
          <w:rFonts w:ascii="Times New Roman" w:hAnsi="Times New Roman" w:cs="Times New Roman"/>
          <w:sz w:val="24"/>
          <w:szCs w:val="24"/>
        </w:rPr>
        <w:t xml:space="preserve"> Производить оперативные переключения и испытания устройств электроснабжения и электрооборудования.</w:t>
      </w:r>
    </w:p>
    <w:p w14:paraId="7C1F675B" w14:textId="6054833D" w:rsidR="000C2FD7" w:rsidRPr="00365B43" w:rsidRDefault="000C2FD7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sz w:val="24"/>
          <w:szCs w:val="24"/>
        </w:rPr>
        <w:t>ВПД 2.</w:t>
      </w:r>
      <w:r w:rsidR="0027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Выполнение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технического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обслуживания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устройств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электроснабжения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и электрооборудования</w:t>
      </w:r>
      <w:r w:rsidR="00D36C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D36CD3" w:rsidRPr="00D36CD3">
        <w:rPr>
          <w:rFonts w:ascii="Times New Roman" w:eastAsia="Times New Roman" w:hAnsi="Times New Roman" w:cs="Times New Roman"/>
          <w:sz w:val="24"/>
          <w:szCs w:val="24"/>
          <w:lang w:val="ru"/>
        </w:rPr>
        <w:t>(по отраслям)</w:t>
      </w:r>
      <w:r w:rsidRPr="00365B43">
        <w:rPr>
          <w:rFonts w:ascii="Times New Roman" w:hAnsi="Times New Roman" w:cs="Times New Roman"/>
          <w:sz w:val="24"/>
          <w:szCs w:val="24"/>
        </w:rPr>
        <w:t>.</w:t>
      </w:r>
    </w:p>
    <w:p w14:paraId="42F6B8E0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2.1. Выполнять плановые осмотры и испытания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</w:r>
    </w:p>
    <w:p w14:paraId="0E1F4F35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2.2. 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обслуживания.</w:t>
      </w:r>
    </w:p>
    <w:p w14:paraId="5B56D83A" w14:textId="260B1C91" w:rsidR="00D87990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2.3. Вести учет первичных данных по техническому обслуживанию устройств электроснабжения и электрооборудования в журналах.</w:t>
      </w:r>
    </w:p>
    <w:p w14:paraId="1353A41F" w14:textId="24188D68" w:rsid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 xml:space="preserve">ВПД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6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36CD3">
        <w:rPr>
          <w:rFonts w:ascii="Times New Roman" w:hAnsi="Times New Roman" w:cs="Times New Roman"/>
          <w:sz w:val="24"/>
          <w:szCs w:val="24"/>
        </w:rPr>
        <w:t>ыполнение ремонта 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D3">
        <w:rPr>
          <w:rFonts w:ascii="Times New Roman" w:hAnsi="Times New Roman" w:cs="Times New Roman"/>
          <w:sz w:val="24"/>
          <w:szCs w:val="24"/>
        </w:rPr>
        <w:t>по предупреждению аварий и неполадок устройств электроснабжения и электрооборудования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9C5D6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3.1. 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</w:r>
    </w:p>
    <w:p w14:paraId="7AFDAFB4" w14:textId="77777777" w:rsidR="004B45D8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 xml:space="preserve">ПК 3.2. Выполнять работы по ремонту и замене устройств электроснабжения и электрооборудования. </w:t>
      </w:r>
    </w:p>
    <w:p w14:paraId="30F78E3D" w14:textId="714A8506" w:rsidR="00D36CD3" w:rsidRPr="00365B43" w:rsidRDefault="00D36CD3" w:rsidP="00D3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ПК 3.3. Контролировать качество выполняемых ремонтных работ устройств электроснабжения и электрооборудования.</w:t>
      </w:r>
    </w:p>
    <w:p w14:paraId="2DB20FB9" w14:textId="77777777" w:rsidR="00D87990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23120034" w14:textId="77777777" w:rsidR="00D87990" w:rsidRDefault="00D87990" w:rsidP="00365B4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облад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082428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65FFE5B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2BADAB26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408B8C39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14:paraId="448F421F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6E869D1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D304680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200D7298" w14:textId="77777777" w:rsidR="00D36CD3" w:rsidRP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2465F48" w14:textId="77777777" w:rsidR="00D36CD3" w:rsidRDefault="00D36CD3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14:paraId="5358ADE4" w14:textId="56E226C9" w:rsidR="00D87990" w:rsidRDefault="00D87990" w:rsidP="00D36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14173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требования</w:t>
      </w:r>
    </w:p>
    <w:p w14:paraId="62D8D13F" w14:textId="6B183377" w:rsidR="00D87990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="008C2B0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4):</w:t>
      </w:r>
    </w:p>
    <w:p w14:paraId="32E05134" w14:textId="63430B91" w:rsidR="00D87990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1506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99C49" w14:textId="7E00DA2D" w:rsidR="00E539C7" w:rsidRPr="00FF680B" w:rsidRDefault="00A71506" w:rsidP="00A71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A032AB">
        <w:rPr>
          <w:rFonts w:ascii="Times New Roman" w:eastAsia="Times New Roman" w:hAnsi="Times New Roman" w:cs="Times New Roman"/>
          <w:b/>
          <w:bCs/>
          <w:sz w:val="24"/>
          <w:szCs w:val="24"/>
        </w:rPr>
        <w:t>2.3.2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и 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мых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E539C7" w:rsidRPr="001E1B3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 Об</w:t>
      </w:r>
      <w:r w:rsidR="00E539C7" w:rsidRPr="001E1B3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есси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х,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="00E539C7" w:rsidRPr="001E1B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E539C7" w:rsidRPr="001E1B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="00E539C7" w:rsidRPr="001E1B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 и т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E539C7" w:rsidRPr="001E1B3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К 0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в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амк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 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C73F97">
        <w:rPr>
          <w:rFonts w:ascii="Times New Roman" w:eastAsia="Times New Roman" w:hAnsi="Times New Roman" w:cs="Times New Roman"/>
          <w:b/>
          <w:bCs/>
          <w:sz w:val="24"/>
          <w:szCs w:val="24"/>
        </w:rPr>
        <w:t>я О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13.01.10</w:t>
      </w:r>
      <w:r w:rsidR="00E539C7" w:rsidRPr="001E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 (по отраслям)</w:t>
      </w:r>
      <w:r w:rsidR="009662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</w:p>
    <w:p w14:paraId="490D796E" w14:textId="593A7357" w:rsidR="00E539C7" w:rsidRPr="001E1B34" w:rsidRDefault="00A032AB" w:rsidP="00E53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2.3.2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E539C7" w:rsidRPr="001E1B3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ер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«</w:t>
      </w:r>
      <w:r w:rsidR="00404B0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Электромонтер по ремонту и обслуживанию электрооборудования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="00E539C7" w:rsidRPr="001E1B34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404B0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39C7" w:rsidRPr="001E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азряд</w:t>
      </w:r>
      <w:r w:rsidR="00E9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уровень квалификации – </w:t>
      </w:r>
      <w:r w:rsidR="00FA027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935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987EEB" w14:textId="667B4620" w:rsidR="00FA027C" w:rsidRPr="00FA027C" w:rsidRDefault="00E539C7" w:rsidP="00FA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B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Обобщенные трудовые функции.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средней сложности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ремонту и обслуживанию цехового электрооборудования.</w:t>
      </w:r>
    </w:p>
    <w:p w14:paraId="65B35CA0" w14:textId="77777777" w:rsidR="00E539C7" w:rsidRPr="00FA027C" w:rsidRDefault="00E539C7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функции:</w:t>
      </w:r>
    </w:p>
    <w:p w14:paraId="7274F416" w14:textId="3C233501" w:rsidR="00FA027C" w:rsidRPr="001F1D52" w:rsidRDefault="00FA027C" w:rsidP="00E56A18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кабельных линий внутри цеха.</w:t>
      </w:r>
    </w:p>
    <w:p w14:paraId="7D3CF2FE" w14:textId="1CCAE96B" w:rsidR="00FA027C" w:rsidRDefault="00E539C7" w:rsidP="00FA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конструкторской и технологической документации на обслуживаемые и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ремонтируемые кабельные линии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 кабельных и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воздушных линий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кабельных и воздушных линий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Прокладка кабельных линий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 за состоянием кабельных трасс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кабельных трасс внутри цеха</w:t>
      </w:r>
      <w:r w:rsid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02FFE4" w14:textId="7D0064EA" w:rsidR="00FA027C" w:rsidRPr="00FA027C" w:rsidRDefault="00FA027C" w:rsidP="00FA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уметь.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кабельных линий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и обслуживанию кабельных и воздушных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линий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кабельных линий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оконцевание кабелей и монтаж соединительных муфт внутри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Проверять сопротивление изоляции кабеля после укладки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профилактические испытания кабелей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места повреждения кабелей и проводов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ремонт поврежденных участков кабелей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линейные изоляторы и арматуру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системы заземления внутри цеха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D1D90" w14:textId="6A1C21F7" w:rsidR="00E539C7" w:rsidRPr="001E1B34" w:rsidRDefault="00E539C7" w:rsidP="00FA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знать.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кабельных линий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 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кабельных линий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прокладки кабеля в зданиях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 концевых заделок и соединительных муфт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оконцевания кабелей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и способы профилактических испытаний кабелей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Величина испытательного напряжения и длительность испытания кабелей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ремонта эксплуатируемых кабелей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 кабельных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линий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27C" w:rsidRPr="00FA027C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33D59D" w14:textId="78AA6ADB" w:rsidR="001F1D52" w:rsidRPr="001F1D52" w:rsidRDefault="001F1D52" w:rsidP="00E56A18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электрической части цехового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</w:p>
    <w:p w14:paraId="5DD5B4FC" w14:textId="2A7745F2" w:rsidR="001F1D52" w:rsidRPr="001F1D52" w:rsidRDefault="001F1D52" w:rsidP="001F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Pr="001F1D52"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</w:t>
      </w:r>
    </w:p>
    <w:p w14:paraId="35B34F3A" w14:textId="615980D0" w:rsidR="001F1D52" w:rsidRDefault="001F1D52" w:rsidP="001F1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обслуживаемую и ремонтируемую электрическую часть цехового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 электрической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цехового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электрической части цехового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электрических устройств управления цехового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и ремонт местного освещения цехового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замена электрической проводки цехового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устройств заземления цехового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защитных кожухов и пультов управления электрической 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AF8A6C" w14:textId="79E099FF" w:rsidR="001F1D52" w:rsidRDefault="00E539C7" w:rsidP="001F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уметь.</w:t>
      </w:r>
      <w:r w:rsidR="001F1D52" w:rsidRPr="001F1D52"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электрической части цехового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чертежи общего вида цехового 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и обслуживанию электрической части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электрической части цехового технологического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Устранять неисправности устройств управления электрической части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и производить замену конечных выключателей цехового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замену и ремонт элементов местного освещения цехового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замену и сращивание электрической проводки цехового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 w:rsidR="00E56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и забивать заземляющие электроды цехового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Рихтовать металлические части кожухов и пультов электрической части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технологического оборудования.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Изготавливать металлические части кожухов и пультов электрической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52"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цехового технологического оборудования</w:t>
      </w:r>
      <w:r w:rsid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1F7F16" w14:textId="2EA87AFD" w:rsidR="00E539C7" w:rsidRPr="001E1B34" w:rsidRDefault="001F1D52" w:rsidP="001F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</w:t>
      </w:r>
      <w:r w:rsidR="001F50BB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</w:t>
      </w:r>
      <w:r w:rsidR="00E539C7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электрической части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электрической части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Конструкция, назначение и виды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Конструкция, назначение и виды устройств управления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 местного освещения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сращивания проводов электрической части технологического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 систем заземления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 и правила использования оборудования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изготовления металлических частей кожухов и пультов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Материалы, используемые для ремонта кожухов и пультов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 электрической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технологического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D52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E539C7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2E74667" w14:textId="0230CBEC" w:rsidR="00C87F99" w:rsidRPr="00C87F99" w:rsidRDefault="00C87F99" w:rsidP="00E56A18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и обслуживание цеховых электродвигателей мощностью свыше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10кВт,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напряжением до 1000В.</w:t>
      </w:r>
    </w:p>
    <w:p w14:paraId="1885DAB3" w14:textId="77777777" w:rsidR="00C87F99" w:rsidRPr="00C87F99" w:rsidRDefault="00C87F99" w:rsidP="00C87F99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</w:t>
      </w:r>
    </w:p>
    <w:p w14:paraId="573B2DD6" w14:textId="3EE828C2" w:rsidR="00C87F99" w:rsidRPr="00C87F99" w:rsidRDefault="00C87F99" w:rsidP="00C87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обслуживаемые и ремонтируемые цеховые электродвигатели мощностью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 цеховых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электрических машин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цеховых электрических машин мощностью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и ремонт цеховых электродвигателей мощностью свыше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и ремонт коллекторов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Статическая и динамическая балансировка роторов цеховых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 мощностью свыше 10кВт после ремонта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цеховых электродвигателей мощностью свыше 10кВт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0EDCFC" w14:textId="6B4C46D8" w:rsidR="00C87F99" w:rsidRDefault="00C87F99" w:rsidP="00C8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уметь.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и обслуживанию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проверку состояния цеховых электродвигателей мощностью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свыше 10кВт в соответствии с регламентом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чистку цеховых электродвигателей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от грязи и пыли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контроль состояния поверхности щеток и колец коллектора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цеховых электродвигателей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притирку щеток к контактным кольцам цеховых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разборку цеховых электродвигателей мощностью свыше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дефектацию и замену подшипников цеховых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регулировку щеточного аппарата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статическую и динамическую балансировку ротора цеховых</w:t>
      </w:r>
      <w:r w:rsidRPr="00C87F99"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 мощностью свыше 10кВт после ремонта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проверку цеховых электродвигателей мощностью свыше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10кВт после ремонта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406C63" w14:textId="69D643F2" w:rsidR="00C87F99" w:rsidRDefault="00C87F99" w:rsidP="00C8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знать.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цеховых электродвигателей мощностью свыше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цеховых электродвигателей мощностью свыше 10кВт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 и область применения электрических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 периодичность осмотра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 и порядок обслуживания коллектора электродвигателя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виды неисправностей электродвигателя и причины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сборки и разборки электродвигателя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статической и динамической балансировки ротора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ремонта электродвигателя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Последовательность проверки отремонтированного электродвигателя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 цеховых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 мощностью свыше 10кВт, напряжением до 1000В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521C0C" w14:textId="63D43B3B" w:rsidR="00C87F99" w:rsidRPr="00C87F99" w:rsidRDefault="00C87F99" w:rsidP="00C8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Квалификационная характеристика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Электромонтер по ремонту и обслуживанию электрооборудования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квалификации –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разряд, уровень квалификации- 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298782" w14:textId="0F9AD1DE" w:rsidR="00C87F99" w:rsidRDefault="00C87F99" w:rsidP="00C8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Обобщенные трудовые функции. Выполнение сложных работ по ремонту и обслуживанию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D21DF5" w14:textId="0905AD55" w:rsidR="0058267B" w:rsidRPr="0058267B" w:rsidRDefault="0058267B" w:rsidP="00E56A18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сложных работ по ремонту и обслуживанию цехового электрооборудования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4E5274" w14:textId="77777777" w:rsidR="0058267B" w:rsidRPr="0058267B" w:rsidRDefault="00C87F99" w:rsidP="00582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</w:t>
      </w:r>
    </w:p>
    <w:p w14:paraId="45C31C8B" w14:textId="04290F7A" w:rsidR="00C87F99" w:rsidRPr="00C87F99" w:rsidRDefault="0058267B" w:rsidP="00582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ремонтируемое цеховое электрооборудование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цехового электрооборудования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цехового электрооборудования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цеховых электродвигателей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взрывозащищенного цехового электрооборудования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2ADF0E" w14:textId="2996A4F5" w:rsidR="00C87F99" w:rsidRPr="00C87F99" w:rsidRDefault="00C87F99" w:rsidP="00582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уметь.</w:t>
      </w:r>
      <w:r w:rsidR="0058267B" w:rsidRPr="0058267B"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персональную вычислительную технику для просмотра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электрических схем и чертежей 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Печатать электрические схемы и чертежи цехового электрооборудования с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 устройств вывода графической и текстовой информации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цехового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полную разборку цеховых электродвигателей, чистку 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промывку всех узлов и деталей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детали корпуса и магнитопровода цеховых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сердечник активной стали цеховых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вал цеховых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или заменять вентиляторы цеховых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ротор цеховых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Менять и укладывать обмотки цеховых электродвига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телей.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взрывозащищенное цеховое электрооборудование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Стропить и перемещать с помощью грузоподъемных механизмов цеховое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электрооборудование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5A41E3" w14:textId="44672616" w:rsidR="00C87F99" w:rsidRDefault="00C87F99" w:rsidP="00582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99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знать.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 и назначение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Типовые неисправности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ремонта электродвигателей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приемки отремонтированных электродвигателей в эксплуатацию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 и области применения цехового взрывозащищенного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производству ремонта взрывозащищенного цехового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строповки и перемещения грузов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знаковой сигнализации при работе с машинистом крана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персональной вычислительной техникой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файловой системой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форматы представления электронной графической и текстовой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Прикладные компьютерные программы для просмотра текстовой 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графической информации: наименования, возможности и порядок работы в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 и порядок применения устройств вывода графической 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текстовой информации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цехового электрооборудования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267B" w:rsidRPr="0058267B"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7B"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9210F5" w14:textId="6C83EB3F" w:rsidR="00371CAB" w:rsidRPr="00371CAB" w:rsidRDefault="00371CAB" w:rsidP="00A707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цеховых выпрямительных установок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FC2414" w14:textId="7386BEF5" w:rsidR="0058267B" w:rsidRPr="0058267B" w:rsidRDefault="0058267B" w:rsidP="0095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обслуживаемые и ремонтируемые цеховые выпрямительные установки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 цеховых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выпрямительных установок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цеховых выпрямительных установок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и ремонт цеховых выпрямительных установок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Регулирование и наладка цеховых выпрямительных установок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00E397" w14:textId="0793DC9F" w:rsidR="0058267B" w:rsidRPr="0058267B" w:rsidRDefault="0058267B" w:rsidP="0095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уметь.</w:t>
      </w:r>
      <w:r w:rsidR="009554F2" w:rsidRPr="009554F2"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цеховых выпрямительных</w:t>
      </w:r>
      <w:r w:rsid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и обслуживанию цеховых выпрямительных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персональную вычислительную технику для просмотра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электрических схем и чертежей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Печатать электрические схемы и чертежи цеховых выпрямительных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установок с использованием устройств вывода графической и текстовой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Заменять диоды и тиристоры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пусковую и защитную аппаратуру цеховых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Заменять конденсаторы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Заменять измерительные приборы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вентиляторы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54F2" w:rsidRPr="009554F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регулировку цеховых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33A744" w14:textId="31FE3950" w:rsidR="0058267B" w:rsidRDefault="0058267B" w:rsidP="00B0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7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знать.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 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Выпрямители, их назначение и классификация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действия и устройство неуправляемых и управляемых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выпрямителей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систем управления выпрямителями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технического обслуживания 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персональной вычислительной техникой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файловой системой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форматы представления электронной графической и текстовой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 и порядок применения устройств вывода графической 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текстовой информации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Прикладные компьютерные программы для просмотра текстовой 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графической информации: наименования, возможности и порядок работы в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выпрямительных установок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68" w:rsidRP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B01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299E42" w14:textId="3A22925B" w:rsidR="00521DD9" w:rsidRPr="00521DD9" w:rsidRDefault="00521DD9" w:rsidP="00013BBF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и ремонт релейной защиты цехового электрооборудования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602EBC" w14:textId="5C2EF555" w:rsidR="00371CAB" w:rsidRPr="00371CAB" w:rsidRDefault="00371CAB" w:rsidP="00521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 релейную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защиту 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 релейной защиты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релейной защиты цехового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и устранение неисправностей релейной защиты цехового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Поддержание релейной защиты цехового электрооборудования в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работоспособном состоянии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EDBE9B" w14:textId="401188EA" w:rsidR="00371CAB" w:rsidRPr="00371CAB" w:rsidRDefault="00371CAB" w:rsidP="00521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уметь.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релейной защиты цехового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обслуживанию и ремонту релейной защиты цехового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обслуживанию 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релейной защиты 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персональную вычислительную технику для просмотра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электрических схем и чертежей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Печатать электрические схемы и чертежи цехового электрооборудования с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 устройств вывода графической и текстовой информации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типы предохранителей и автоматических выключателей для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сечения проводов, плавкие вставки и аппараты защиты цеховых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силовых трансформаторов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сечения проводов, плавкие вставки и аппараты защиты цеховых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выпрямительных установок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сечения проводов, плавкие вставки и аппараты защиты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кабельных линий внутри цеха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147D56" w14:textId="37289151" w:rsidR="00371CAB" w:rsidRDefault="00371CAB" w:rsidP="00521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знать.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релейной защиты, защиты предохранителями 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автоматами 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инструментов и приспособлений для производства работ по ремонту </w:t>
      </w:r>
      <w:r w:rsidR="00E56A18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5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обслуживанию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релейной защиты, защиты предохранителями и автоматами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цехового 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назначение, конструкция и места установки плавких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предохранителей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назначение, конструкция и места установки автоматических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воздушных выключателей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 и конструкция тепловых, электромагнитных 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полупроводниковых расцепителей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и области применения релейной защиты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выбора предохранителей и автоматических выключателей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защиты асинхронных и синхронных двигателей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действия и схемы максимальной токовой защиты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персональной вычислительной техникой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работы с файловой системой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форматы представления электронной графической и текстовой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Прикладные компьютерные программы для просмотра текстовой 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графической информации: наименования, возможности и порядок работы в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назначение и порядок применения устройств вывода графической 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текстовой информации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 релейной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защиты, защиты предохранителями и автоматами цехового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 w:rsid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D9" w:rsidRPr="00521DD9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0C1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BF6899" w14:textId="5B984D51" w:rsidR="005D0818" w:rsidRDefault="005D0818" w:rsidP="00E56A18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электрооборудования цеховых трансформаторных подстанций и распределительных устройств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7BD655" w14:textId="6C11D3C8" w:rsidR="00371CAB" w:rsidRPr="005D0818" w:rsidRDefault="00371CAB" w:rsidP="005D0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действия.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конструкторской и технологической документации на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обслуживаемое и ремонтируемое электрооборудование цеховых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трансформаторных 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рабочего места при ремонте и обслуживании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 цеховых трансформаторных подстанций и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слесарных и электромонтажных инструментов и приспособлений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ремонта и обслуживания электрооборудования цеховых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трансформаторных 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дефектов силовых трансформаторов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силовых трансформаторов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и испытания силовых трансформаторов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цеховых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 за состоянием электрооборудования цеховых трансформаторных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DA5EFC" w14:textId="05452A76" w:rsidR="00371CAB" w:rsidRPr="00371CAB" w:rsidRDefault="00371CAB" w:rsidP="005D0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уметь.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электрические схемы и чертежи электрооборудования цеховых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трансформаторных 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 рабочее место для рационального и безопасного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 по ремонту и обслуживанию электрооборудования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цеховых трансформаторных 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инструменты для производства работ по ремонту и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электрооборудования цеховых трансформаторных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подстанций и 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Разбирать силовой трансформатор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Чистить активную часть силового трансформатора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обмотки силового трансформатора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магнитопроводы силового трансформатора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кабельные вводы силовых трансформаторов и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распределительных устройств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коммутационные аппараты цеховых трансформаторных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подстанций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распределительные шины, заземляющие устройства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трансформаторных подстанций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Ремонтировать разрядники цехового электрооборудования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оперативные переключения в цеховых распределительных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устройствах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0818" w:rsidRP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включение и выключение кабельных линий внутри цеха</w:t>
      </w:r>
      <w:r w:rsidR="005D08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93C1D2" w14:textId="477885AF" w:rsidR="00371CAB" w:rsidRDefault="00371CAB" w:rsidP="00815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CA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знать.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Требования, предъявляемые к рабочему месту для производства работ по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ремонту и обслуживанию электрооборудования трансформаторных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подстанций и распределительных устройств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Виды, конструкция, назначение, возможности и правила использования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 и приспособлений для производства работ по ремонту и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электрооборудования трансформаторных подстанций и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распределительных устройств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 трансформаторных подстанций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Устройство, виды, назначение и состав шинных устройств подстанций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Устройство, виды, назначение разъединителей, выключателей, приводов к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выключателям и разъединителям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Устройство, виды, назначение и классификация распределительных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испытаний для обнаружения повреждения силового трансформатора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проверок отремонтированных силовых трансформаторов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организации сменного и периодического контроля состояния и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электрооборудования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правила применения средств индивидуальной и коллективной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при выполнении работ по ремонту и обслуживанию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электрооборудования трансформаторных подстанций и распределительных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охраны труда, пожарной, промышленной, экологической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76A" w:rsidRP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и электробезопасности</w:t>
      </w:r>
      <w:r w:rsidR="008157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E73C4E" w14:textId="4C9E33B6" w:rsidR="00571CC6" w:rsidRPr="00E56A18" w:rsidRDefault="00D87990" w:rsidP="00E56A18">
      <w:pPr>
        <w:pStyle w:val="2"/>
      </w:pPr>
      <w:bookmarkStart w:id="2" w:name="_Toc150330764"/>
      <w:r w:rsidRPr="00E56A18">
        <w:t xml:space="preserve">3. </w:t>
      </w:r>
      <w:r w:rsidR="00571CC6" w:rsidRPr="00E56A18">
        <w:t xml:space="preserve">Общая характеристика образовательной программы. Документы, </w:t>
      </w:r>
      <w:r w:rsidRPr="00E56A18">
        <w:t>определяющие содержание и организацию образовательного процесса</w:t>
      </w:r>
      <w:bookmarkEnd w:id="2"/>
    </w:p>
    <w:p w14:paraId="684C4887" w14:textId="54B7D2AA" w:rsidR="00571CC6" w:rsidRDefault="00365B43" w:rsidP="00571CC6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65B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65B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571C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65B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1CC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14:paraId="3203C5D7" w14:textId="6B463F7E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</w:t>
      </w:r>
      <w:r w:rsidR="009A0E8A" w:rsidRPr="009A0E8A">
        <w:t xml:space="preserve"> </w:t>
      </w:r>
      <w:r w:rsidR="009A0E8A" w:rsidRPr="009A0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ремонту и об</w:t>
      </w:r>
      <w:r w:rsidR="009A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служиванию электрооборудования.</w:t>
      </w:r>
    </w:p>
    <w:p w14:paraId="2F414058" w14:textId="6E01D6DB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образовательной программы </w:t>
      </w:r>
      <w:r w:rsid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направленность, которая соответствует профессии в целом:</w:t>
      </w:r>
      <w:r w:rsidR="009A0E8A" w:rsidRPr="009A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Электромонтер по ремонту и обслуживанию электрооборудования (по отраслям)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4E3619" w14:textId="02EE035B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по профессии 1</w:t>
      </w:r>
      <w:r w:rsidR="00191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19125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59" w:rsidRPr="00191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ремонту и обслуживанию электрооборудования (по отраслям)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образования.</w:t>
      </w:r>
    </w:p>
    <w:p w14:paraId="547E5DE2" w14:textId="7375D322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очная.</w:t>
      </w:r>
    </w:p>
    <w:p w14:paraId="0EE48A3C" w14:textId="77777777" w:rsid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программы, реализуемой на базе среднего общего образования по профессии: 1476 академических часов. Срок получения образования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образовательной программе, реализуемой на базе среднего общего образования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профессии: 10 месяцев.</w:t>
      </w:r>
    </w:p>
    <w:p w14:paraId="4FC1E41E" w14:textId="77777777" w:rsidR="009A315F" w:rsidRPr="009A315F" w:rsidRDefault="009A315F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36 академических часов в неделю, включая все виды аудиторной и самостоятельной учебной работы по освоению ООП.</w:t>
      </w:r>
    </w:p>
    <w:p w14:paraId="5C593042" w14:textId="77777777" w:rsidR="009A315F" w:rsidRPr="009A315F" w:rsidRDefault="009A315F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14:paraId="11143055" w14:textId="649D3A40" w:rsidR="009B3FDB" w:rsidRDefault="009A315F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519DC1ED" w14:textId="10BF2A8B" w:rsidR="00571CC6" w:rsidRPr="00571CC6" w:rsidRDefault="00E56A18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571CC6"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2C258B6C" w14:textId="77777777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ФГОС СПО.</w:t>
      </w:r>
    </w:p>
    <w:p w14:paraId="37627E69" w14:textId="77777777" w:rsidR="00571CC6" w:rsidRP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14:paraId="0A31BA03" w14:textId="58984342" w:rsidR="00571CC6" w:rsidRDefault="00571CC6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64590EE5" w14:textId="43B61DA1" w:rsidR="00571CC6" w:rsidRPr="00571CC6" w:rsidRDefault="00E56A18" w:rsidP="002909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F9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15" w:rsidRPr="00F9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социально-гуманитарного, общепрофессионального и профессионального циклов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3515" w:rsidRPr="00F9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циклы) выделяется объем учебных занятий, </w:t>
      </w:r>
      <w:r w:rsidR="00F93515" w:rsidRPr="00E9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(в профессиональном цикле) и самостоятельной работы.</w:t>
      </w:r>
    </w:p>
    <w:p w14:paraId="41CC4675" w14:textId="0E42954A" w:rsidR="00571CC6" w:rsidRDefault="00E91C13" w:rsidP="0029099B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1C13">
        <w:rPr>
          <w:rFonts w:ascii="Times New Roman" w:hAnsi="Times New Roman" w:cs="Times New Roman"/>
          <w:sz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3EACBF8B" w14:textId="3FF1D070" w:rsidR="00E91C13" w:rsidRDefault="00E56A18" w:rsidP="00E91C13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</w:t>
      </w:r>
      <w:r w:rsidR="00E91C13" w:rsidRPr="00E91C13">
        <w:rPr>
          <w:rFonts w:ascii="Times New Roman" w:hAnsi="Times New Roman" w:cs="Times New Roman"/>
          <w:sz w:val="24"/>
        </w:rPr>
        <w:tab/>
        <w:t xml:space="preserve">Обязательная часть социально-гуманитарного цикла образовательной программы </w:t>
      </w:r>
      <w:r w:rsidR="00E91C13">
        <w:rPr>
          <w:rFonts w:ascii="Times New Roman" w:hAnsi="Times New Roman" w:cs="Times New Roman"/>
          <w:sz w:val="24"/>
        </w:rPr>
        <w:t>предусматривает</w:t>
      </w:r>
      <w:r w:rsidR="00E91C13" w:rsidRPr="00E91C13">
        <w:rPr>
          <w:rFonts w:ascii="Times New Roman" w:hAnsi="Times New Roman" w:cs="Times New Roman"/>
          <w:sz w:val="24"/>
        </w:rPr>
        <w:t xml:space="preserve"> изучение следующих дисциплин: «История России», «Иностранный язык в профессиональной деятельности», «Безопасность жизнедеятельности», «Физическая культура», «Основы финансовой грамотности»</w:t>
      </w:r>
      <w:r w:rsidR="0029099B">
        <w:rPr>
          <w:rFonts w:ascii="Times New Roman" w:hAnsi="Times New Roman" w:cs="Times New Roman"/>
          <w:sz w:val="24"/>
        </w:rPr>
        <w:t>, «</w:t>
      </w:r>
      <w:r w:rsidR="0029099B" w:rsidRPr="0029099B">
        <w:rPr>
          <w:rFonts w:ascii="Times New Roman" w:hAnsi="Times New Roman" w:cs="Times New Roman"/>
          <w:sz w:val="24"/>
        </w:rPr>
        <w:t>Основы бережливого производства</w:t>
      </w:r>
      <w:r w:rsidR="0029099B">
        <w:rPr>
          <w:rFonts w:ascii="Times New Roman" w:hAnsi="Times New Roman" w:cs="Times New Roman"/>
          <w:sz w:val="24"/>
        </w:rPr>
        <w:t>»</w:t>
      </w:r>
      <w:r w:rsidR="00E91C13">
        <w:rPr>
          <w:rFonts w:ascii="Times New Roman" w:hAnsi="Times New Roman" w:cs="Times New Roman"/>
          <w:sz w:val="24"/>
        </w:rPr>
        <w:t>.</w:t>
      </w:r>
    </w:p>
    <w:p w14:paraId="6BEA7C27" w14:textId="2B104074" w:rsidR="00E91C13" w:rsidRDefault="00E56A18" w:rsidP="00E91C13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3.1.4 </w:t>
      </w:r>
      <w:r w:rsidR="00E91C13" w:rsidRPr="00E91C13">
        <w:rPr>
          <w:rFonts w:ascii="Times New Roman" w:hAnsi="Times New Roman" w:cs="Times New Roman"/>
          <w:sz w:val="24"/>
        </w:rPr>
        <w:t>Обязательная часть общепрофессионального цикла образовательной программы должна предусматривать изучение следующих дисциплин: «</w:t>
      </w:r>
      <w:r w:rsidR="0029099B" w:rsidRPr="0029099B">
        <w:rPr>
          <w:rFonts w:ascii="Times New Roman" w:hAnsi="Times New Roman" w:cs="Times New Roman"/>
          <w:sz w:val="24"/>
        </w:rPr>
        <w:t>Электротехника с основами электроники</w:t>
      </w:r>
      <w:r w:rsidR="00E91C13" w:rsidRPr="00E91C13">
        <w:rPr>
          <w:rFonts w:ascii="Times New Roman" w:hAnsi="Times New Roman" w:cs="Times New Roman"/>
          <w:sz w:val="24"/>
        </w:rPr>
        <w:t>», «</w:t>
      </w:r>
      <w:r w:rsidR="0029099B" w:rsidRPr="0029099B">
        <w:rPr>
          <w:rFonts w:ascii="Times New Roman" w:hAnsi="Times New Roman" w:cs="Times New Roman"/>
          <w:sz w:val="24"/>
        </w:rPr>
        <w:t>Техническое черчение и чтение чертежей</w:t>
      </w:r>
      <w:r w:rsidR="00E91C13" w:rsidRPr="00E91C13">
        <w:rPr>
          <w:rFonts w:ascii="Times New Roman" w:hAnsi="Times New Roman" w:cs="Times New Roman"/>
          <w:sz w:val="24"/>
        </w:rPr>
        <w:t>», «Охрана труда», «</w:t>
      </w:r>
      <w:r w:rsidR="0029099B" w:rsidRPr="0029099B">
        <w:rPr>
          <w:rFonts w:ascii="Times New Roman" w:hAnsi="Times New Roman" w:cs="Times New Roman"/>
          <w:sz w:val="24"/>
        </w:rPr>
        <w:t>Электроматериаловедение</w:t>
      </w:r>
      <w:r w:rsidR="00E91C13" w:rsidRPr="00E91C13">
        <w:rPr>
          <w:rFonts w:ascii="Times New Roman" w:hAnsi="Times New Roman" w:cs="Times New Roman"/>
          <w:sz w:val="24"/>
        </w:rPr>
        <w:t>», «</w:t>
      </w:r>
      <w:r w:rsidR="0029099B" w:rsidRPr="0029099B">
        <w:rPr>
          <w:rFonts w:ascii="Times New Roman" w:hAnsi="Times New Roman" w:cs="Times New Roman"/>
          <w:sz w:val="24"/>
        </w:rPr>
        <w:t>Основы технической механики</w:t>
      </w:r>
      <w:r w:rsidR="00E91C13" w:rsidRPr="00E91C13">
        <w:rPr>
          <w:rFonts w:ascii="Times New Roman" w:hAnsi="Times New Roman" w:cs="Times New Roman"/>
          <w:sz w:val="24"/>
        </w:rPr>
        <w:t>»</w:t>
      </w:r>
      <w:r w:rsidR="0029099B">
        <w:rPr>
          <w:rFonts w:ascii="Times New Roman" w:hAnsi="Times New Roman" w:cs="Times New Roman"/>
          <w:sz w:val="24"/>
        </w:rPr>
        <w:t>, «</w:t>
      </w:r>
      <w:r w:rsidR="0029099B" w:rsidRPr="0029099B">
        <w:rPr>
          <w:rFonts w:ascii="Times New Roman" w:hAnsi="Times New Roman" w:cs="Times New Roman"/>
          <w:sz w:val="24"/>
        </w:rPr>
        <w:t>Электробезопасность</w:t>
      </w:r>
      <w:r w:rsidR="008B0612">
        <w:rPr>
          <w:rFonts w:ascii="Times New Roman" w:hAnsi="Times New Roman" w:cs="Times New Roman"/>
          <w:sz w:val="24"/>
        </w:rPr>
        <w:t xml:space="preserve">», </w:t>
      </w:r>
      <w:r w:rsidR="0029099B">
        <w:rPr>
          <w:rFonts w:ascii="Times New Roman" w:hAnsi="Times New Roman" w:cs="Times New Roman"/>
          <w:sz w:val="24"/>
        </w:rPr>
        <w:t>«</w:t>
      </w:r>
      <w:r w:rsidR="0029099B" w:rsidRPr="0029099B">
        <w:rPr>
          <w:rFonts w:ascii="Times New Roman" w:hAnsi="Times New Roman" w:cs="Times New Roman"/>
          <w:sz w:val="24"/>
        </w:rPr>
        <w:t>Электрические машины, электропривод и системы управления электроснабжением</w:t>
      </w:r>
      <w:r w:rsidR="0029099B">
        <w:rPr>
          <w:rFonts w:ascii="Times New Roman" w:hAnsi="Times New Roman" w:cs="Times New Roman"/>
          <w:sz w:val="24"/>
        </w:rPr>
        <w:t>»</w:t>
      </w:r>
      <w:r w:rsidR="00E91C13" w:rsidRPr="00E91C13">
        <w:rPr>
          <w:rFonts w:ascii="Times New Roman" w:hAnsi="Times New Roman" w:cs="Times New Roman"/>
          <w:sz w:val="24"/>
        </w:rPr>
        <w:t>.</w:t>
      </w:r>
    </w:p>
    <w:p w14:paraId="4E9042AE" w14:textId="4785F10C" w:rsidR="00305DDC" w:rsidRDefault="00E56A18" w:rsidP="00E91C13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3.1.5</w:t>
      </w:r>
      <w:r w:rsidR="00305DDC">
        <w:rPr>
          <w:rFonts w:ascii="Times New Roman" w:hAnsi="Times New Roman" w:cs="Times New Roman"/>
          <w:sz w:val="24"/>
        </w:rPr>
        <w:t xml:space="preserve"> </w:t>
      </w:r>
      <w:r w:rsidR="00305DDC" w:rsidRPr="00305DDC">
        <w:rPr>
          <w:rFonts w:ascii="Times New Roman" w:hAnsi="Times New Roman" w:cs="Times New Roman"/>
          <w:sz w:val="24"/>
        </w:rPr>
        <w:tab/>
        <w:t>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пунктом 2.4 ФГОС СПО. В состав про</w:t>
      </w:r>
      <w:r w:rsidR="00305DDC">
        <w:rPr>
          <w:rFonts w:ascii="Times New Roman" w:hAnsi="Times New Roman" w:cs="Times New Roman"/>
          <w:sz w:val="24"/>
        </w:rPr>
        <w:t>фессиональных модулей входя</w:t>
      </w:r>
      <w:r w:rsidR="00305DDC" w:rsidRPr="00305DDC">
        <w:rPr>
          <w:rFonts w:ascii="Times New Roman" w:hAnsi="Times New Roman" w:cs="Times New Roman"/>
          <w:sz w:val="24"/>
        </w:rPr>
        <w:t xml:space="preserve">т </w:t>
      </w:r>
      <w:r w:rsidR="00305DDC">
        <w:rPr>
          <w:rFonts w:ascii="Times New Roman" w:hAnsi="Times New Roman" w:cs="Times New Roman"/>
          <w:sz w:val="24"/>
        </w:rPr>
        <w:t>междисциплинарные курсы</w:t>
      </w:r>
      <w:r w:rsidR="00305DDC" w:rsidRPr="00305DDC">
        <w:rPr>
          <w:rFonts w:ascii="Times New Roman" w:hAnsi="Times New Roman" w:cs="Times New Roman"/>
          <w:sz w:val="24"/>
        </w:rPr>
        <w:t>, которые устанавливаются образовательной органи</w:t>
      </w:r>
      <w:r w:rsidR="00305DDC">
        <w:rPr>
          <w:rFonts w:ascii="Times New Roman" w:hAnsi="Times New Roman" w:cs="Times New Roman"/>
          <w:sz w:val="24"/>
        </w:rPr>
        <w:t>зацией самостоятельно с учетом П</w:t>
      </w:r>
      <w:r w:rsidR="00305DDC" w:rsidRPr="00305DDC">
        <w:rPr>
          <w:rFonts w:ascii="Times New Roman" w:hAnsi="Times New Roman" w:cs="Times New Roman"/>
          <w:sz w:val="24"/>
        </w:rPr>
        <w:t>ООП. Объем профессионального модуля составляет не менее 4 зачетных единиц.</w:t>
      </w:r>
    </w:p>
    <w:p w14:paraId="65946791" w14:textId="7159CC9A" w:rsidR="009C623D" w:rsidRDefault="00E56A18" w:rsidP="00E91C13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3.1.6</w:t>
      </w:r>
      <w:r w:rsidR="009C623D" w:rsidRPr="009C623D">
        <w:rPr>
          <w:rFonts w:ascii="Times New Roman" w:hAnsi="Times New Roman" w:cs="Times New Roman"/>
          <w:sz w:val="24"/>
        </w:rPr>
        <w:tab/>
        <w:t>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</w:t>
      </w:r>
      <w:r w:rsidR="009C623D">
        <w:rPr>
          <w:rFonts w:ascii="Times New Roman" w:hAnsi="Times New Roman" w:cs="Times New Roman"/>
          <w:sz w:val="24"/>
        </w:rPr>
        <w:t xml:space="preserve"> практика реализуется</w:t>
      </w:r>
      <w:r w:rsidR="009C623D" w:rsidRPr="009C623D">
        <w:rPr>
          <w:rFonts w:ascii="Times New Roman" w:hAnsi="Times New Roman" w:cs="Times New Roman"/>
          <w:sz w:val="24"/>
        </w:rPr>
        <w:t xml:space="preserve"> рассредоточенно</w:t>
      </w:r>
      <w:r w:rsidR="009C623D">
        <w:rPr>
          <w:rFonts w:ascii="Times New Roman" w:hAnsi="Times New Roman" w:cs="Times New Roman"/>
          <w:sz w:val="24"/>
        </w:rPr>
        <w:t xml:space="preserve"> чередуясь с учебными занятиями,</w:t>
      </w:r>
      <w:r w:rsidR="009C623D" w:rsidRPr="009C623D">
        <w:rPr>
          <w:rFonts w:ascii="Times New Roman" w:hAnsi="Times New Roman" w:cs="Times New Roman"/>
          <w:sz w:val="24"/>
        </w:rPr>
        <w:t xml:space="preserve"> произв</w:t>
      </w:r>
      <w:r w:rsidR="009C623D">
        <w:rPr>
          <w:rFonts w:ascii="Times New Roman" w:hAnsi="Times New Roman" w:cs="Times New Roman"/>
          <w:sz w:val="24"/>
        </w:rPr>
        <w:t>одственная практика</w:t>
      </w:r>
      <w:r w:rsidR="009C623D" w:rsidRPr="009C623D">
        <w:rPr>
          <w:rFonts w:ascii="Times New Roman" w:hAnsi="Times New Roman" w:cs="Times New Roman"/>
          <w:sz w:val="24"/>
        </w:rPr>
        <w:t xml:space="preserve"> реализуются</w:t>
      </w:r>
      <w:r w:rsidR="009C623D">
        <w:rPr>
          <w:rFonts w:ascii="Times New Roman" w:hAnsi="Times New Roman" w:cs="Times New Roman"/>
          <w:sz w:val="24"/>
        </w:rPr>
        <w:t xml:space="preserve"> концентрированно</w:t>
      </w:r>
      <w:r w:rsidR="009C623D" w:rsidRPr="009C623D">
        <w:rPr>
          <w:rFonts w:ascii="Times New Roman" w:hAnsi="Times New Roman" w:cs="Times New Roman"/>
          <w:sz w:val="24"/>
        </w:rPr>
        <w:t>.</w:t>
      </w:r>
    </w:p>
    <w:p w14:paraId="1902376E" w14:textId="77777777" w:rsidR="009A315F" w:rsidRDefault="009A315F" w:rsidP="009A3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организаций системы «Транснефть».</w:t>
      </w:r>
    </w:p>
    <w:p w14:paraId="051527BE" w14:textId="77777777" w:rsidR="009A315F" w:rsidRDefault="009A315F" w:rsidP="009A3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 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DED63" w14:textId="7CFA5170" w:rsidR="00BD2A3F" w:rsidRPr="00BD2A3F" w:rsidRDefault="00E56A18" w:rsidP="00BD2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В колледже устанавливаются такие виды учебных занятий, как урок, лекция, практическое занятие, лабораторное занятие, контрольная работа, консультация, самостоятельная работа, учебная практика (производственное обучение) и производственная практика, а также могут проводиться другие виды учебных занятий.</w:t>
      </w:r>
    </w:p>
    <w:p w14:paraId="7A847F33" w14:textId="739AAD75" w:rsidR="009A315F" w:rsidRPr="00BD2A3F" w:rsidRDefault="00BD2A3F" w:rsidP="00BD2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3F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Учебные занятия проводятся спаренными академическими часами. Количество и последовательность занятий определяется расписанием учебных занятий.</w:t>
      </w:r>
    </w:p>
    <w:p w14:paraId="415C6E16" w14:textId="45342C1A" w:rsidR="009B3FDB" w:rsidRDefault="00E56A18" w:rsidP="009B3FDB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3.1.8</w:t>
      </w:r>
      <w:r w:rsidR="009B3FDB">
        <w:rPr>
          <w:rFonts w:ascii="Times New Roman" w:hAnsi="Times New Roman" w:cs="Times New Roman"/>
          <w:sz w:val="24"/>
        </w:rPr>
        <w:t xml:space="preserve"> ООП </w:t>
      </w:r>
      <w:r w:rsidR="009B3FDB" w:rsidRPr="009B3FDB">
        <w:rPr>
          <w:rFonts w:ascii="Times New Roman" w:hAnsi="Times New Roman" w:cs="Times New Roman"/>
          <w:sz w:val="24"/>
        </w:rPr>
        <w:t>обеспечена учебно-методической документацией по всем дисциплинам, междисциплинарным курсам</w:t>
      </w:r>
      <w:r w:rsidR="009B3FDB">
        <w:rPr>
          <w:rFonts w:ascii="Times New Roman" w:hAnsi="Times New Roman" w:cs="Times New Roman"/>
          <w:sz w:val="24"/>
        </w:rPr>
        <w:t xml:space="preserve"> и профессиональным модулям</w:t>
      </w:r>
      <w:r w:rsidR="009B3FDB" w:rsidRPr="009B3FDB">
        <w:rPr>
          <w:rFonts w:ascii="Times New Roman" w:hAnsi="Times New Roman" w:cs="Times New Roman"/>
          <w:sz w:val="24"/>
        </w:rPr>
        <w:t>.</w:t>
      </w:r>
    </w:p>
    <w:p w14:paraId="2F9FE732" w14:textId="1FB7F9FC" w:rsidR="009C623D" w:rsidRPr="009C623D" w:rsidRDefault="00E56A18" w:rsidP="009C623D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3.1.9</w:t>
      </w:r>
      <w:r w:rsidR="009C623D" w:rsidRPr="009C623D">
        <w:rPr>
          <w:rFonts w:ascii="Times New Roman" w:hAnsi="Times New Roman" w:cs="Times New Roman"/>
          <w:sz w:val="24"/>
        </w:rPr>
        <w:tab/>
        <w:t>Государственная итоговая аттестация проводится в форме демонстрационного экзамена.</w:t>
      </w:r>
    </w:p>
    <w:p w14:paraId="4B5FBFB9" w14:textId="09A78C87" w:rsidR="009C623D" w:rsidRDefault="00E56A18" w:rsidP="009C623D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3.1.10</w:t>
      </w:r>
      <w:r w:rsidR="009C623D" w:rsidRPr="009C623D">
        <w:rPr>
          <w:rFonts w:ascii="Times New Roman" w:hAnsi="Times New Roman" w:cs="Times New Roman"/>
          <w:sz w:val="24"/>
        </w:rPr>
        <w:tab/>
        <w:t>Государственная итоговая аттестация завершается присвоением квалификации квалифицированного рабочего, служащего</w:t>
      </w:r>
      <w:r w:rsidR="009C623D">
        <w:rPr>
          <w:rFonts w:ascii="Times New Roman" w:hAnsi="Times New Roman" w:cs="Times New Roman"/>
          <w:sz w:val="24"/>
        </w:rPr>
        <w:t xml:space="preserve"> </w:t>
      </w:r>
      <w:r w:rsidR="00F409E2">
        <w:rPr>
          <w:rFonts w:ascii="Times New Roman" w:hAnsi="Times New Roman" w:cs="Times New Roman"/>
          <w:sz w:val="24"/>
        </w:rPr>
        <w:t>«</w:t>
      </w:r>
      <w:r w:rsidR="004B45D8" w:rsidRPr="00191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ремонту и обслуживанию электрооборудования</w:t>
      </w:r>
      <w:r w:rsidR="00F409E2">
        <w:rPr>
          <w:rFonts w:ascii="Times New Roman" w:hAnsi="Times New Roman" w:cs="Times New Roman"/>
          <w:sz w:val="24"/>
        </w:rPr>
        <w:t>».</w:t>
      </w:r>
    </w:p>
    <w:p w14:paraId="46D2F0EE" w14:textId="7ABB56A1" w:rsidR="00BD2A3F" w:rsidRPr="00BD2A3F" w:rsidRDefault="00E56A18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3.1.11</w:t>
      </w:r>
      <w:r w:rsidR="00BD2A3F" w:rsidRPr="00BD2A3F">
        <w:rPr>
          <w:rFonts w:ascii="Times New Roman" w:hAnsi="Times New Roman" w:cs="Times New Roman"/>
          <w:sz w:val="24"/>
        </w:rPr>
        <w:tab/>
        <w:t>Требования к организации воспитания обучающихся</w:t>
      </w:r>
    </w:p>
    <w:p w14:paraId="2571A6E4" w14:textId="0B34790D" w:rsidR="00BD2A3F" w:rsidRP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Воспитание обучающихся при освоении ими основной образовательной программы осуществляется на основе включаемых в настоящую об</w:t>
      </w:r>
      <w:r>
        <w:rPr>
          <w:rFonts w:ascii="Times New Roman" w:hAnsi="Times New Roman" w:cs="Times New Roman"/>
          <w:sz w:val="24"/>
        </w:rPr>
        <w:t>разовательную программу</w:t>
      </w:r>
      <w:r w:rsidRPr="00BD2A3F">
        <w:rPr>
          <w:rFonts w:ascii="Times New Roman" w:hAnsi="Times New Roman" w:cs="Times New Roman"/>
          <w:sz w:val="24"/>
        </w:rPr>
        <w:t xml:space="preserve"> рабочей программы воспитания и календарного плана вос</w:t>
      </w:r>
      <w:r>
        <w:rPr>
          <w:rFonts w:ascii="Times New Roman" w:hAnsi="Times New Roman" w:cs="Times New Roman"/>
          <w:sz w:val="24"/>
        </w:rPr>
        <w:t>питательной работы (Приложение 3</w:t>
      </w:r>
      <w:r w:rsidRPr="00BD2A3F">
        <w:rPr>
          <w:rFonts w:ascii="Times New Roman" w:hAnsi="Times New Roman" w:cs="Times New Roman"/>
          <w:sz w:val="24"/>
        </w:rPr>
        <w:t>).</w:t>
      </w:r>
    </w:p>
    <w:p w14:paraId="196EEBE8" w14:textId="2763A58D" w:rsidR="00BD2A3F" w:rsidRP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Рабочую программу воспитания и календарный план воспитательной работы образовательная организация разрабатывает и утве</w:t>
      </w:r>
      <w:r>
        <w:rPr>
          <w:rFonts w:ascii="Times New Roman" w:hAnsi="Times New Roman" w:cs="Times New Roman"/>
          <w:sz w:val="24"/>
        </w:rPr>
        <w:t xml:space="preserve">рждает самостоятельно с учетом </w:t>
      </w:r>
      <w:r w:rsidRPr="00BD2A3F">
        <w:rPr>
          <w:rFonts w:ascii="Times New Roman" w:hAnsi="Times New Roman" w:cs="Times New Roman"/>
          <w:sz w:val="24"/>
        </w:rPr>
        <w:t>примерных рабочей программы воспитания и календарного плана воспитательной работы.</w:t>
      </w:r>
    </w:p>
    <w:p w14:paraId="2366A451" w14:textId="60E6D48D" w:rsid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14:paraId="0B9E7AF2" w14:textId="0AA9800C" w:rsidR="009B3FDB" w:rsidRDefault="00E56A18" w:rsidP="009B3F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3.1.12</w:t>
      </w:r>
      <w:r w:rsidR="009B3FDB">
        <w:rPr>
          <w:rFonts w:ascii="Times New Roman" w:hAnsi="Times New Roman" w:cs="Times New Roman"/>
          <w:sz w:val="24"/>
        </w:rPr>
        <w:t xml:space="preserve"> </w:t>
      </w:r>
      <w:r w:rsidR="009B3FDB">
        <w:rPr>
          <w:rFonts w:ascii="Times New Roman" w:eastAsia="Times New Roman" w:hAnsi="Times New Roman" w:cs="Times New Roman"/>
          <w:sz w:val="24"/>
          <w:szCs w:val="24"/>
        </w:rPr>
        <w:t>При форм</w:t>
      </w:r>
      <w:r w:rsidR="009B3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9B3FD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9B3FD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9B3FD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9B3F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3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3FDB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9B3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3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B3FDB">
        <w:rPr>
          <w:rFonts w:ascii="Times New Roman" w:eastAsia="Times New Roman" w:hAnsi="Times New Roman" w:cs="Times New Roman"/>
          <w:sz w:val="24"/>
          <w:szCs w:val="24"/>
        </w:rPr>
        <w:t>олледж:</w:t>
      </w:r>
    </w:p>
    <w:p w14:paraId="59DF559A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 э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ом об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 вр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ли 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 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одя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отреб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тями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67E3DDEB" w14:textId="00A75D78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овлять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ООП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25D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ры, э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феры в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ртом;</w:t>
      </w:r>
    </w:p>
    <w:p w14:paraId="2BC56C92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 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татам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я: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E2DB9B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эффек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мастеров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4D0F967C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мс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аммы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0CF055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ые 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дор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вья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тател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орг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6CCC31" w14:textId="77777777" w:rsidR="009B3FDB" w:rsidRPr="00925D0B" w:rsidRDefault="009B3FDB" w:rsidP="00E56A1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 в 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применением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элек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ов, 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г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 тре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гов,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для 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B680098" w14:textId="21E5B012" w:rsidR="009A315F" w:rsidRPr="00BD2A3F" w:rsidRDefault="00E56A18" w:rsidP="009A31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3.1.13</w:t>
      </w:r>
      <w:r w:rsidR="00BD2A3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Обу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ч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ю</w:t>
      </w:r>
      <w:r w:rsidR="009A315F" w:rsidRPr="00BD2A3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щ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ес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A315F" w:rsidRPr="00BD2A3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мею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ле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ю</w:t>
      </w:r>
      <w:r w:rsidR="009A315F" w:rsidRPr="00BD2A3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щ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A315F" w:rsidRPr="00BD2A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ав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A315F" w:rsidRPr="00BD2A3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A315F" w:rsidRPr="00BD2A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</w:t>
      </w:r>
      <w:r w:rsidR="009A315F" w:rsidRPr="00BD2A3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я</w:t>
      </w:r>
      <w:r w:rsidR="009A315F" w:rsidRPr="00BD2A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="009A315F" w:rsidRPr="00BD2A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</w:t>
      </w:r>
      <w:r w:rsidR="009A315F" w:rsidRPr="00BD2A3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="009A315F" w:rsidRPr="00BD2A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A315F" w:rsidRPr="00BD2A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="009A315F" w:rsidRPr="00BD2A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FEBC5EC" w14:textId="77777777" w:rsidR="009A315F" w:rsidRPr="00925D0B" w:rsidRDefault="009A315F" w:rsidP="00E56A18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5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организациях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вобожд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 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овто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7314CE91" w14:textId="77777777" w:rsidR="009A315F" w:rsidRPr="00925D0B" w:rsidRDefault="009A315F" w:rsidP="00E56A18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лях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925D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 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ти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й,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ют в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ити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576BB" w14:textId="77777777" w:rsidR="009A315F" w:rsidRPr="00925D0B" w:rsidRDefault="009A315F" w:rsidP="00E56A18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см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отр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E8A6B3" w14:textId="77777777" w:rsidR="009A315F" w:rsidRPr="00925D0B" w:rsidRDefault="009A315F" w:rsidP="00E56A18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 воз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19B32" w14:textId="163E9A9D" w:rsidR="00571CC6" w:rsidRPr="00496C9B" w:rsidRDefault="00571CC6" w:rsidP="00E56A18">
      <w:pPr>
        <w:pStyle w:val="a7"/>
        <w:tabs>
          <w:tab w:val="left" w:pos="11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b/>
          <w:sz w:val="24"/>
          <w:szCs w:val="24"/>
        </w:rPr>
        <w:t>3.2 Документы, определяющие содержание и организацию образовательного процесса</w:t>
      </w:r>
      <w:r w:rsidR="005F10F9">
        <w:rPr>
          <w:rFonts w:ascii="Times New Roman" w:eastAsia="Times New Roman" w:hAnsi="Times New Roman" w:cs="Times New Roman"/>
          <w:b/>
          <w:sz w:val="24"/>
          <w:szCs w:val="24"/>
        </w:rPr>
        <w:t>. Структура основной образовательной программы</w:t>
      </w:r>
      <w:r w:rsidRPr="00571C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546EB5D" w14:textId="34D2CCE4" w:rsidR="00BD2A3F" w:rsidRPr="00BD2A3F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7DBE8E" w14:textId="77777777" w:rsidR="00496C9B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</w:p>
    <w:p w14:paraId="5BEE5E95" w14:textId="660FDF42" w:rsidR="00571CC6" w:rsidRDefault="00496C9B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(Приложение 3)</w:t>
      </w:r>
    </w:p>
    <w:p w14:paraId="7CB9F239" w14:textId="236A7C6E" w:rsidR="00F409E2" w:rsidRDefault="00F409E2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 СГЦ.01 История России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40FA8" w14:textId="6A545A70" w:rsidR="00F409E2" w:rsidRDefault="00F409E2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СГЦ.02 Иностранный язык в профессиональной деятельности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5)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087D0F" w14:textId="440EDD99" w:rsidR="00F409E2" w:rsidRDefault="00F409E2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СГЦ.03 Безопасность жизнедеятельности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16E89" w14:textId="3E4C946F" w:rsidR="00F409E2" w:rsidRDefault="00F409E2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СГЦ.04 Основы финансовой грамотности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5105EB" w14:textId="56633EAD" w:rsidR="00F409E2" w:rsidRPr="00571CC6" w:rsidRDefault="00F409E2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СГЦ.05 Физическая культура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8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9C0725" w14:textId="00A194A0" w:rsidR="00302ED1" w:rsidRPr="00302ED1" w:rsidRDefault="00302ED1" w:rsidP="00E56A18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D1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 СГЦ.0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Основы бережливого производства</w:t>
      </w:r>
      <w:r w:rsidRPr="00302ED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2ED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2AF4EF2" w14:textId="54FB7035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.01 </w:t>
      </w:r>
      <w:r w:rsidR="00302ED1" w:rsidRPr="00302ED1">
        <w:rPr>
          <w:rFonts w:ascii="Times New Roman" w:eastAsia="Times New Roman" w:hAnsi="Times New Roman" w:cs="Times New Roman"/>
          <w:sz w:val="24"/>
          <w:szCs w:val="24"/>
        </w:rPr>
        <w:t>Электротехника с основами электроники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748B6D" w14:textId="3680E640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.02 </w:t>
      </w:r>
      <w:r w:rsidR="00302ED1" w:rsidRPr="00302ED1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черчение и чтение чертежей 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(Приложение 11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15DBEB" w14:textId="163E8A58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.03 Охрана труда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49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2A202" w14:textId="096B2F62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</w:t>
      </w:r>
      <w:r w:rsidR="00302ED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.04 </w:t>
      </w:r>
      <w:r w:rsidR="00302ED1" w:rsidRPr="00302ED1">
        <w:rPr>
          <w:rFonts w:ascii="Times New Roman" w:eastAsia="Times New Roman" w:hAnsi="Times New Roman" w:cs="Times New Roman"/>
          <w:sz w:val="24"/>
          <w:szCs w:val="24"/>
        </w:rPr>
        <w:t>Электроматериаловедение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E0630" w14:textId="3DE16114" w:rsid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.05 </w:t>
      </w:r>
      <w:r w:rsidR="00DF079B" w:rsidRPr="00DF079B">
        <w:rPr>
          <w:rFonts w:ascii="Times New Roman" w:eastAsia="Times New Roman" w:hAnsi="Times New Roman" w:cs="Times New Roman"/>
          <w:sz w:val="24"/>
          <w:szCs w:val="24"/>
        </w:rPr>
        <w:t>Основы технической механики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D2649E" w14:textId="4B8E6C41" w:rsidR="00DF079B" w:rsidRPr="00DF079B" w:rsidRDefault="00DF079B" w:rsidP="00E56A18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9B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ОПЦ.0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079B">
        <w:rPr>
          <w:rFonts w:ascii="Times New Roman" w:eastAsia="Times New Roman" w:hAnsi="Times New Roman" w:cs="Times New Roman"/>
          <w:sz w:val="24"/>
          <w:szCs w:val="24"/>
        </w:rPr>
        <w:t xml:space="preserve"> Электробезопасность (Приложение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F07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5263103" w14:textId="5E11FD46" w:rsidR="00DF079B" w:rsidRPr="00DF079B" w:rsidRDefault="00DF079B" w:rsidP="00E56A18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9B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ОПЦ.0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F079B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машины, электропривод и системы управления электроснабжением (Приложение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07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96305A4" w14:textId="51CF79EB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ПМ.01 </w:t>
      </w:r>
      <w:r w:rsidR="00DF079B" w:rsidRPr="00DF079B">
        <w:rPr>
          <w:rFonts w:ascii="Times New Roman" w:eastAsia="Times New Roman" w:hAnsi="Times New Roman" w:cs="Times New Roman"/>
          <w:sz w:val="24"/>
          <w:szCs w:val="24"/>
        </w:rPr>
        <w:t>Выполнение монтажа и наладки устройств электроснабжения и электрооборудования (по отраслям)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DC34C0" w14:textId="1278E2F2" w:rsid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ПМ.02 </w:t>
      </w:r>
      <w:r w:rsidR="00DF079B" w:rsidRPr="00DF079B">
        <w:rPr>
          <w:rFonts w:ascii="Times New Roman" w:eastAsia="Times New Roman" w:hAnsi="Times New Roman" w:cs="Times New Roman"/>
          <w:sz w:val="24"/>
          <w:szCs w:val="24"/>
        </w:rPr>
        <w:t>Выполнение технического обслуживания устройств электроснабжения и электрооборудования (по отраслям)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BEEF0" w14:textId="32E0BA23" w:rsidR="00DF079B" w:rsidRDefault="00DF079B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ПМ.0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79B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ремонта и работ по предупреждению аварий и неполадок устройств электроснабжения и электрооборудования (по отраслям)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19</w:t>
      </w:r>
      <w:r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3031FE" w14:textId="33ECAB49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учебной практики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FAA188" w14:textId="33305188" w:rsidR="00571CC6" w:rsidRP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производственной практики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661E8" w14:textId="0F8991E1" w:rsidR="00571CC6" w:rsidRDefault="00571CC6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DF079B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3D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BC6C0B" w14:textId="440A236F" w:rsidR="004F3D00" w:rsidRDefault="004F3D00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ва</w:t>
      </w:r>
      <w:r w:rsidR="00F87075">
        <w:rPr>
          <w:rFonts w:ascii="Times New Roman" w:eastAsia="Times New Roman" w:hAnsi="Times New Roman" w:cs="Times New Roman"/>
          <w:sz w:val="24"/>
          <w:szCs w:val="24"/>
        </w:rPr>
        <w:t xml:space="preserve">риативной части (Приложение 23); </w:t>
      </w:r>
    </w:p>
    <w:p w14:paraId="607AE7B6" w14:textId="53FE321D" w:rsidR="00F87075" w:rsidRDefault="00F87075" w:rsidP="00E56A18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педагогических кадров (Приложение 24).</w:t>
      </w:r>
    </w:p>
    <w:p w14:paraId="1C384E1F" w14:textId="1E16B85D" w:rsidR="00D87990" w:rsidRPr="00E56A18" w:rsidRDefault="00D87990" w:rsidP="00E56A18">
      <w:pPr>
        <w:pStyle w:val="2"/>
      </w:pPr>
      <w:bookmarkStart w:id="3" w:name="_Toc150330765"/>
      <w:r w:rsidRPr="00E56A18">
        <w:t>4. Материально-техническое обеспечение реализации основной п</w:t>
      </w:r>
      <w:bookmarkStart w:id="4" w:name="_GoBack"/>
      <w:bookmarkEnd w:id="4"/>
      <w:r w:rsidRPr="00E56A18">
        <w:t>рофессиональной образовательной программы</w:t>
      </w:r>
      <w:bookmarkEnd w:id="3"/>
    </w:p>
    <w:p w14:paraId="3719AE24" w14:textId="77777777" w:rsidR="00D87990" w:rsidRDefault="00D87990" w:rsidP="009F64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 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мальному 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ому 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</w:p>
    <w:p w14:paraId="6F3A5B5D" w14:textId="30753E93" w:rsidR="00D87990" w:rsidRPr="00EF5232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32">
        <w:rPr>
          <w:rFonts w:ascii="Times New Roman" w:eastAsia="Times New Roman" w:hAnsi="Times New Roman" w:cs="Times New Roman"/>
          <w:sz w:val="24"/>
          <w:szCs w:val="24"/>
        </w:rPr>
        <w:t xml:space="preserve">Частное профессиональное образовательное учреждение «Тюменский нефтепроводный профессиональный колледж», реализующее основную профессиональную образовательную программу по профессии </w:t>
      </w:r>
      <w:r w:rsidR="00302ED1" w:rsidRPr="00302ED1">
        <w:rPr>
          <w:rFonts w:ascii="Times New Roman" w:eastAsia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 (по отраслям)»</w:t>
      </w:r>
      <w:r w:rsidRPr="00EF5232">
        <w:rPr>
          <w:rFonts w:ascii="Times New Roman" w:eastAsia="Times New Roman" w:hAnsi="Times New Roman" w:cs="Times New Roman"/>
          <w:sz w:val="24"/>
          <w:szCs w:val="24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колледжа. Материально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232">
        <w:rPr>
          <w:rFonts w:ascii="Times New Roman" w:eastAsia="Times New Roman" w:hAnsi="Times New Roman" w:cs="Times New Roman"/>
          <w:sz w:val="24"/>
          <w:szCs w:val="24"/>
        </w:rPr>
        <w:t>техническая база соответствует действующим санитарным и противопожарным нормам.</w:t>
      </w:r>
    </w:p>
    <w:p w14:paraId="2CCFF925" w14:textId="5C0C0AA8" w:rsidR="00D87990" w:rsidRDefault="00D87990" w:rsidP="009F64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 ООП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95CBBF" w14:textId="77777777" w:rsidR="00D87990" w:rsidRPr="009F64BD" w:rsidRDefault="00D87990" w:rsidP="00E56A1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F64B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к обя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9F64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теро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B626EB" w14:textId="77777777" w:rsidR="00D87990" w:rsidRPr="009F64BD" w:rsidRDefault="00D87990" w:rsidP="00E56A1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9F64BD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олледже</w:t>
      </w:r>
      <w:r w:rsidRPr="009F64B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иза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FD89E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A25F7AB" w14:textId="77777777" w:rsidR="00D87990" w:rsidRDefault="00D87990" w:rsidP="009F64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14:paraId="54D431F9" w14:textId="6B8E00FF" w:rsidR="001A54A4" w:rsidRDefault="00D87990" w:rsidP="001A54A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bCs/>
          <w:sz w:val="24"/>
          <w:szCs w:val="24"/>
        </w:rPr>
        <w:t>аб</w:t>
      </w:r>
      <w:r w:rsidRPr="009F64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ин</w:t>
      </w:r>
      <w:r w:rsidRPr="009F64B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14:paraId="5501B010" w14:textId="1361C65A" w:rsidR="001A54A4" w:rsidRPr="001A54A4" w:rsidRDefault="001A54A4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1A54A4">
        <w:rPr>
          <w:rFonts w:ascii="Times New Roman" w:eastAsia="Times New Roman" w:hAnsi="Times New Roman" w:cs="Times New Roman"/>
          <w:bCs/>
          <w:sz w:val="24"/>
          <w:szCs w:val="24"/>
        </w:rPr>
        <w:t>исциплин социально-гуманитарного цикла;</w:t>
      </w:r>
    </w:p>
    <w:p w14:paraId="68D535E2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14:paraId="56811B2F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охраны труда;</w:t>
      </w:r>
    </w:p>
    <w:p w14:paraId="31FCAC1F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электротехники;</w:t>
      </w:r>
    </w:p>
    <w:p w14:paraId="4563F721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материаловедения и технологии общеслесарных работ;</w:t>
      </w:r>
    </w:p>
    <w:p w14:paraId="270C8CF9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 xml:space="preserve">технической механики; </w:t>
      </w:r>
    </w:p>
    <w:p w14:paraId="2788FA16" w14:textId="77777777" w:rsidR="00D87990" w:rsidRPr="009F64BD" w:rsidRDefault="00D87990" w:rsidP="00E56A18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14:paraId="4CEED85C" w14:textId="77777777" w:rsidR="00D87990" w:rsidRDefault="00D87990" w:rsidP="009F64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14:paraId="01EF2E5F" w14:textId="7BD38974" w:rsidR="00D87990" w:rsidRPr="0029099B" w:rsidRDefault="0029099B" w:rsidP="00E56A1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099B">
        <w:rPr>
          <w:rFonts w:ascii="Times New Roman" w:hAnsi="Times New Roman" w:cs="Times New Roman"/>
          <w:sz w:val="24"/>
          <w:szCs w:val="24"/>
        </w:rPr>
        <w:t>технического обслуживания электрооборудования</w:t>
      </w:r>
      <w:r w:rsidR="00E56A18">
        <w:rPr>
          <w:rFonts w:ascii="Times New Roman" w:hAnsi="Times New Roman" w:cs="Times New Roman"/>
          <w:sz w:val="24"/>
          <w:szCs w:val="24"/>
        </w:rPr>
        <w:t>.</w:t>
      </w:r>
    </w:p>
    <w:p w14:paraId="1262169F" w14:textId="77777777" w:rsidR="00D87990" w:rsidRDefault="00D87990" w:rsidP="00E56A1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Мастерская: </w:t>
      </w:r>
    </w:p>
    <w:p w14:paraId="580A84C9" w14:textId="77777777" w:rsidR="00D87990" w:rsidRPr="00925D0B" w:rsidRDefault="00D87990" w:rsidP="00E56A1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слесарная и ремонтная.</w:t>
      </w:r>
    </w:p>
    <w:p w14:paraId="2695079C" w14:textId="77777777" w:rsidR="00D87990" w:rsidRDefault="00D87990" w:rsidP="00E56A1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14:paraId="3E51B76D" w14:textId="77777777" w:rsidR="00D87990" w:rsidRPr="00925D0B" w:rsidRDefault="00D87990" w:rsidP="00E56A1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5FF69C93" w14:textId="12CE9972" w:rsidR="00D87990" w:rsidRPr="00925D0B" w:rsidRDefault="00D87990" w:rsidP="00E56A1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</w:t>
      </w:r>
      <w:r w:rsidR="00E56A18">
        <w:rPr>
          <w:rFonts w:ascii="Times New Roman" w:hAnsi="Times New Roman" w:cs="Times New Roman"/>
          <w:sz w:val="24"/>
          <w:szCs w:val="24"/>
        </w:rPr>
        <w:t>.</w:t>
      </w:r>
    </w:p>
    <w:p w14:paraId="73028909" w14:textId="77777777" w:rsidR="00D87990" w:rsidRDefault="00D87990" w:rsidP="00E56A1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14:paraId="43501A47" w14:textId="77777777" w:rsidR="00D87990" w:rsidRPr="00925D0B" w:rsidRDefault="00D87990" w:rsidP="00E56A18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730CE0F1" w14:textId="1AE175DF" w:rsidR="00D87990" w:rsidRDefault="00D87990" w:rsidP="00E56A18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актовый зал. </w:t>
      </w:r>
    </w:p>
    <w:p w14:paraId="56739C1D" w14:textId="2C38F5E7" w:rsidR="00E56A18" w:rsidRDefault="00E56A18" w:rsidP="00E56A18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3E71F1" w14:textId="77777777" w:rsidR="00E56A18" w:rsidRPr="00925D0B" w:rsidRDefault="00E56A18" w:rsidP="00E56A18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1E84DF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3DDC3AA6" w14:textId="40CED76B" w:rsidR="00D87990" w:rsidRDefault="00D87990" w:rsidP="009F64BD">
      <w:pPr>
        <w:tabs>
          <w:tab w:val="left" w:pos="2020"/>
          <w:tab w:val="left" w:pos="4140"/>
          <w:tab w:val="left" w:pos="6040"/>
          <w:tab w:val="left" w:pos="7360"/>
          <w:tab w:val="left" w:pos="8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061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14:paraId="44C2D1C3" w14:textId="642CD3D1" w:rsidR="00D87990" w:rsidRDefault="009A315F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Самостоятельная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обо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 вр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атра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60F6B" w14:textId="60130BA8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A54A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7ABA2CB9" w14:textId="34C5902A" w:rsidR="00D87990" w:rsidRDefault="001A54A4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>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529F88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овной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 оф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асче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100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16B01D8E" w14:textId="4112AC15" w:rsidR="001A54A4" w:rsidRDefault="001A54A4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имеют доступ к 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библиотеке «КНОРУС» 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>с предоставлением права одновременного доступа не менее 25 процентов обучающихся к цифровой (электронной) библиотеке;</w:t>
      </w:r>
    </w:p>
    <w:p w14:paraId="23BF0032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лов.</w:t>
      </w:r>
    </w:p>
    <w:p w14:paraId="71774532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воз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вного обм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и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ым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2B8B3B23" w14:textId="77777777" w:rsidR="00D87990" w:rsidRDefault="00D87990" w:rsidP="00925D0B">
      <w:pPr>
        <w:pStyle w:val="2"/>
        <w:spacing w:after="240" w:line="360" w:lineRule="auto"/>
      </w:pPr>
      <w:bookmarkStart w:id="5" w:name="_Toc150330766"/>
      <w:r>
        <w:t>5.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д</w:t>
      </w:r>
      <w:r>
        <w:rPr>
          <w:spacing w:val="1"/>
        </w:rPr>
        <w:t>р</w:t>
      </w:r>
      <w:r>
        <w:t>овое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р</w:t>
      </w:r>
      <w:r>
        <w:t>азов</w:t>
      </w:r>
      <w:r>
        <w:rPr>
          <w:spacing w:val="-5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пр</w:t>
      </w:r>
      <w: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>а</w:t>
      </w:r>
      <w:bookmarkEnd w:id="5"/>
    </w:p>
    <w:p w14:paraId="17687A4B" w14:textId="53EF52AF" w:rsidR="00D87990" w:rsidRPr="00496C9B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6C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338C1" w:rsidRPr="00496C9B">
        <w:rPr>
          <w:rFonts w:ascii="Times New Roman" w:eastAsia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 (по отраслям)»</w:t>
      </w:r>
      <w:r w:rsidRPr="00496C9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D5E75" w:rsidRPr="00496C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D5E75"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496C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96C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</w:t>
      </w:r>
      <w:r w:rsidRPr="00496C9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96C9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5E75" w:rsidRPr="00496C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4D19" w:rsidRPr="0049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 xml:space="preserve"> высшей квалификационной категорией</w:t>
      </w:r>
      <w:r w:rsidR="00E56A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>1 человек (14,2%),</w:t>
      </w:r>
      <w:r w:rsidRPr="00496C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6C9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6C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C9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6C9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F24D19" w:rsidRPr="00496C9B">
        <w:rPr>
          <w:rFonts w:ascii="Times New Roman" w:eastAsia="Times New Roman" w:hAnsi="Times New Roman" w:cs="Times New Roman"/>
          <w:sz w:val="24"/>
          <w:szCs w:val="24"/>
        </w:rPr>
        <w:t>14,2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6C9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96C9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6C9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>– 5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107B9C" w:rsidRPr="00496C9B">
        <w:rPr>
          <w:rFonts w:ascii="Times New Roman" w:eastAsia="Times New Roman" w:hAnsi="Times New Roman" w:cs="Times New Roman"/>
          <w:sz w:val="24"/>
          <w:szCs w:val="24"/>
        </w:rPr>
        <w:t>71,4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. Про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6C9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496C9B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96C9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496C9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96C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6C9B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496C9B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 xml:space="preserve">. (Приложение </w:t>
      </w:r>
      <w:r w:rsidR="005F7BDA" w:rsidRPr="00496C9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96C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285B27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D9AB9" w14:textId="77777777" w:rsidR="00D87990" w:rsidRDefault="00D87990" w:rsidP="00925D0B">
      <w:pPr>
        <w:tabs>
          <w:tab w:val="left" w:pos="1900"/>
          <w:tab w:val="left" w:pos="3420"/>
          <w:tab w:val="left" w:pos="5280"/>
          <w:tab w:val="left" w:pos="5640"/>
          <w:tab w:val="left" w:pos="6800"/>
          <w:tab w:val="left" w:pos="9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55D7D" w14:textId="77777777" w:rsidR="00D87990" w:rsidRDefault="00925D0B" w:rsidP="00925D0B">
      <w:pPr>
        <w:pStyle w:val="2"/>
        <w:spacing w:after="240"/>
      </w:pPr>
      <w:bookmarkStart w:id="6" w:name="_Toc150330767"/>
      <w:r>
        <w:t xml:space="preserve">6. </w:t>
      </w:r>
      <w:r w:rsidR="00D87990">
        <w:t>О</w:t>
      </w:r>
      <w:r w:rsidR="00D87990">
        <w:rPr>
          <w:spacing w:val="1"/>
        </w:rPr>
        <w:t>ц</w:t>
      </w:r>
      <w:r w:rsidR="00D87990">
        <w:rPr>
          <w:spacing w:val="-1"/>
        </w:rPr>
        <w:t>е</w:t>
      </w:r>
      <w:r w:rsidR="00D87990">
        <w:rPr>
          <w:spacing w:val="1"/>
        </w:rPr>
        <w:t>нк</w:t>
      </w:r>
      <w:r w:rsidR="00D87990">
        <w:t>а</w:t>
      </w:r>
      <w:r w:rsidR="00D87990">
        <w:rPr>
          <w:spacing w:val="2"/>
        </w:rPr>
        <w:t xml:space="preserve"> </w:t>
      </w:r>
      <w:r w:rsidR="00D87990">
        <w:rPr>
          <w:spacing w:val="1"/>
        </w:rPr>
        <w:t>р</w:t>
      </w:r>
      <w:r w:rsidR="00D87990">
        <w:rPr>
          <w:spacing w:val="-1"/>
        </w:rPr>
        <w:t>е</w:t>
      </w:r>
      <w:r w:rsidR="00D87990">
        <w:t>зуль</w:t>
      </w:r>
      <w:r w:rsidR="00D87990">
        <w:rPr>
          <w:spacing w:val="2"/>
        </w:rPr>
        <w:t>т</w:t>
      </w:r>
      <w:r w:rsidR="00D87990">
        <w:t>а</w:t>
      </w:r>
      <w:r w:rsidR="00D87990">
        <w:rPr>
          <w:spacing w:val="2"/>
        </w:rPr>
        <w:t>т</w:t>
      </w:r>
      <w:r w:rsidR="00D87990">
        <w:t>ов о</w:t>
      </w:r>
      <w:r w:rsidR="00D87990">
        <w:rPr>
          <w:spacing w:val="-1"/>
        </w:rPr>
        <w:t>с</w:t>
      </w:r>
      <w:r w:rsidR="00D87990">
        <w:t>во</w:t>
      </w:r>
      <w:r w:rsidR="00D87990">
        <w:rPr>
          <w:spacing w:val="-1"/>
        </w:rPr>
        <w:t>е</w:t>
      </w:r>
      <w:r w:rsidR="00D87990">
        <w:rPr>
          <w:spacing w:val="1"/>
        </w:rPr>
        <w:t>ни</w:t>
      </w:r>
      <w:r w:rsidR="00D87990">
        <w:t xml:space="preserve">я </w:t>
      </w:r>
      <w:r w:rsidR="00D87990">
        <w:rPr>
          <w:spacing w:val="-4"/>
        </w:rPr>
        <w:t>П</w:t>
      </w:r>
      <w:r w:rsidR="00D87990">
        <w:t>П</w:t>
      </w:r>
      <w:r w:rsidR="00D87990">
        <w:rPr>
          <w:spacing w:val="-1"/>
        </w:rPr>
        <w:t>К</w:t>
      </w:r>
      <w:r w:rsidR="00D87990">
        <w:t>РС</w:t>
      </w:r>
      <w:bookmarkEnd w:id="6"/>
    </w:p>
    <w:p w14:paraId="3EC03351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D7906" w14:textId="000E7AC4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3FD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Рекомендациями по организации промежуточной аттестации студентов в образовательных учреждениях среднего профессионального образования. (Приложение к письму Минобразования России от 05.04.99 № 16-52-59 ин/16-13).</w:t>
      </w:r>
    </w:p>
    <w:p w14:paraId="5E98C9C6" w14:textId="77777777" w:rsidR="00D87990" w:rsidRPr="00925D0B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14:paraId="26818EAB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534AF283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D4674DC" w14:textId="77777777" w:rsidR="00D87990" w:rsidRDefault="00D87990" w:rsidP="00925D0B">
      <w:pPr>
        <w:tabs>
          <w:tab w:val="left" w:pos="2020"/>
          <w:tab w:val="left" w:pos="3200"/>
          <w:tab w:val="left" w:pos="3680"/>
          <w:tab w:val="left" w:pos="4800"/>
          <w:tab w:val="left" w:pos="6420"/>
          <w:tab w:val="left" w:pos="6760"/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E23FF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925D0B">
        <w:rPr>
          <w:rFonts w:ascii="Times New Roman" w:eastAsia="Times New Roman" w:hAnsi="Times New Roman" w:cs="Times New Roman"/>
          <w:sz w:val="24"/>
          <w:szCs w:val="24"/>
        </w:rPr>
        <w:t>ля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3AB79BB8" w14:textId="2442860F" w:rsidR="00D87990" w:rsidRDefault="00925D0B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оо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ГОС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1506" w:rsidRPr="00A71506">
        <w:rPr>
          <w:rFonts w:ascii="Times New Roman" w:eastAsia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 (по отраслям)»</w:t>
      </w:r>
      <w:r w:rsidR="00A71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ы 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тий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 и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 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ы;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УМ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DB085" w14:textId="1639F58B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3FD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9AD84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14:paraId="2B127A92" w14:textId="7E957735" w:rsidR="00D87990" w:rsidRPr="00783205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6FC" w:rsidRPr="005F06FC">
        <w:rPr>
          <w:kern w:val="28"/>
          <w:sz w:val="24"/>
          <w:szCs w:val="24"/>
        </w:rPr>
        <w:t xml:space="preserve"> </w:t>
      </w:r>
    </w:p>
    <w:p w14:paraId="7EF4EFCD" w14:textId="6227950F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71506">
        <w:rPr>
          <w:rFonts w:ascii="Times New Roman" w:hAnsi="Times New Roman"/>
          <w:sz w:val="24"/>
        </w:rPr>
        <w:t>13.01.10</w:t>
      </w:r>
      <w:r w:rsidR="00A71506" w:rsidRPr="008F4730">
        <w:rPr>
          <w:rFonts w:ascii="Times New Roman" w:hAnsi="Times New Roman"/>
          <w:sz w:val="24"/>
        </w:rPr>
        <w:t xml:space="preserve"> «</w:t>
      </w:r>
      <w:r w:rsidR="00A71506">
        <w:rPr>
          <w:rFonts w:ascii="Times New Roman" w:hAnsi="Times New Roman"/>
          <w:sz w:val="24"/>
        </w:rPr>
        <w:t>Электромонтер по ремонту и обслуживанию электрооборудования (по отраслям)</w:t>
      </w:r>
      <w:r w:rsidR="00A71506" w:rsidRPr="008F4730">
        <w:rPr>
          <w:rFonts w:ascii="Times New Roman" w:hAnsi="Times New Roman"/>
          <w:sz w:val="24"/>
        </w:rPr>
        <w:t>»</w:t>
      </w:r>
      <w:r w:rsidR="00A71506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09797" w14:textId="6F1AA567" w:rsidR="0078276D" w:rsidRDefault="00D87990" w:rsidP="0092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</w:t>
      </w:r>
      <w:r w:rsidR="00051FE7">
        <w:rPr>
          <w:rFonts w:ascii="Times New Roman" w:hAnsi="Times New Roman" w:cs="Times New Roman"/>
          <w:sz w:val="24"/>
          <w:szCs w:val="24"/>
        </w:rPr>
        <w:t xml:space="preserve">естация выпускников выполняется </w:t>
      </w:r>
      <w:r w:rsidR="00051FE7" w:rsidRPr="00051FE7">
        <w:rPr>
          <w:rFonts w:ascii="Times New Roman" w:hAnsi="Times New Roman" w:cs="Times New Roman"/>
          <w:sz w:val="24"/>
          <w:szCs w:val="24"/>
        </w:rPr>
        <w:t>в форме демонстрационного</w:t>
      </w:r>
      <w:r w:rsidR="00051FE7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4152A3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05A30" w14:textId="1D6F8E51" w:rsidR="009F2C14" w:rsidRPr="009F2C14" w:rsidRDefault="009F2C14" w:rsidP="00670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2C14" w:rsidRPr="009F2C14" w:rsidSect="003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28C5" w14:textId="77777777" w:rsidR="00B34C91" w:rsidRDefault="00B34C91" w:rsidP="000D1798">
      <w:pPr>
        <w:spacing w:after="0" w:line="240" w:lineRule="auto"/>
      </w:pPr>
      <w:r>
        <w:separator/>
      </w:r>
    </w:p>
  </w:endnote>
  <w:endnote w:type="continuationSeparator" w:id="0">
    <w:p w14:paraId="6746C3A8" w14:textId="77777777" w:rsidR="00B34C91" w:rsidRDefault="00B34C91" w:rsidP="000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FC59" w14:textId="77777777" w:rsidR="00B34C91" w:rsidRDefault="00B34C91" w:rsidP="000D1798">
      <w:pPr>
        <w:spacing w:after="0" w:line="240" w:lineRule="auto"/>
      </w:pPr>
      <w:r>
        <w:separator/>
      </w:r>
    </w:p>
  </w:footnote>
  <w:footnote w:type="continuationSeparator" w:id="0">
    <w:p w14:paraId="1C27087C" w14:textId="77777777" w:rsidR="00B34C91" w:rsidRDefault="00B34C91" w:rsidP="000D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32F"/>
    <w:multiLevelType w:val="hybridMultilevel"/>
    <w:tmpl w:val="F7D2DE0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606321"/>
    <w:multiLevelType w:val="hybridMultilevel"/>
    <w:tmpl w:val="77547178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B7B51"/>
    <w:multiLevelType w:val="hybridMultilevel"/>
    <w:tmpl w:val="555626F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07836"/>
    <w:multiLevelType w:val="hybridMultilevel"/>
    <w:tmpl w:val="03226D7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422D4"/>
    <w:multiLevelType w:val="hybridMultilevel"/>
    <w:tmpl w:val="AD506F62"/>
    <w:lvl w:ilvl="0" w:tplc="69766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94254"/>
    <w:multiLevelType w:val="hybridMultilevel"/>
    <w:tmpl w:val="B07E809E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A4834"/>
    <w:multiLevelType w:val="hybridMultilevel"/>
    <w:tmpl w:val="2194B74C"/>
    <w:lvl w:ilvl="0" w:tplc="91E4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5287E"/>
    <w:multiLevelType w:val="hybridMultilevel"/>
    <w:tmpl w:val="F8043A76"/>
    <w:lvl w:ilvl="0" w:tplc="E4DC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41F9B"/>
    <w:multiLevelType w:val="hybridMultilevel"/>
    <w:tmpl w:val="7A601204"/>
    <w:lvl w:ilvl="0" w:tplc="5D84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724F"/>
    <w:multiLevelType w:val="multilevel"/>
    <w:tmpl w:val="CBEA7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AE2E67"/>
    <w:multiLevelType w:val="hybridMultilevel"/>
    <w:tmpl w:val="C1F67020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036CD"/>
    <w:multiLevelType w:val="hybridMultilevel"/>
    <w:tmpl w:val="1AFEDD06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EE03B6"/>
    <w:multiLevelType w:val="hybridMultilevel"/>
    <w:tmpl w:val="3B40533A"/>
    <w:lvl w:ilvl="0" w:tplc="63D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7518"/>
    <w:multiLevelType w:val="hybridMultilevel"/>
    <w:tmpl w:val="116006D6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246DD7"/>
    <w:multiLevelType w:val="hybridMultilevel"/>
    <w:tmpl w:val="322899E2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18AD"/>
    <w:multiLevelType w:val="hybridMultilevel"/>
    <w:tmpl w:val="AE7EB2E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E1A0B"/>
    <w:multiLevelType w:val="hybridMultilevel"/>
    <w:tmpl w:val="913AF484"/>
    <w:lvl w:ilvl="0" w:tplc="1E6C6F14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 w15:restartNumberingAfterBreak="0">
    <w:nsid w:val="662D0C8B"/>
    <w:multiLevelType w:val="hybridMultilevel"/>
    <w:tmpl w:val="9F92480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62294B"/>
    <w:multiLevelType w:val="hybridMultilevel"/>
    <w:tmpl w:val="CA48E212"/>
    <w:lvl w:ilvl="0" w:tplc="8624959C">
      <w:start w:val="1"/>
      <w:numFmt w:val="decimal"/>
      <w:pStyle w:val="1"/>
      <w:lvlText w:val="%1."/>
      <w:lvlJc w:val="left"/>
      <w:pPr>
        <w:ind w:left="2204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BBF3CAF"/>
    <w:multiLevelType w:val="hybridMultilevel"/>
    <w:tmpl w:val="7E5E3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623D30"/>
    <w:multiLevelType w:val="hybridMultilevel"/>
    <w:tmpl w:val="1198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47F9"/>
    <w:multiLevelType w:val="hybridMultilevel"/>
    <w:tmpl w:val="F2C63190"/>
    <w:lvl w:ilvl="0" w:tplc="ABB83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2AA"/>
    <w:multiLevelType w:val="hybridMultilevel"/>
    <w:tmpl w:val="6876E6D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A42F14"/>
    <w:multiLevelType w:val="hybridMultilevel"/>
    <w:tmpl w:val="DC368EBA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8"/>
  </w:num>
  <w:num w:numId="5">
    <w:abstractNumId w:val="21"/>
  </w:num>
  <w:num w:numId="6">
    <w:abstractNumId w:val="13"/>
  </w:num>
  <w:num w:numId="7">
    <w:abstractNumId w:val="22"/>
  </w:num>
  <w:num w:numId="8">
    <w:abstractNumId w:val="2"/>
  </w:num>
  <w:num w:numId="9">
    <w:abstractNumId w:val="1"/>
  </w:num>
  <w:num w:numId="10">
    <w:abstractNumId w:val="3"/>
  </w:num>
  <w:num w:numId="11">
    <w:abstractNumId w:val="23"/>
  </w:num>
  <w:num w:numId="12">
    <w:abstractNumId w:val="15"/>
  </w:num>
  <w:num w:numId="13">
    <w:abstractNumId w:val="17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7"/>
  </w:num>
  <w:num w:numId="21">
    <w:abstractNumId w:val="10"/>
  </w:num>
  <w:num w:numId="22">
    <w:abstractNumId w:val="1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F"/>
    <w:rsid w:val="00011E89"/>
    <w:rsid w:val="00045743"/>
    <w:rsid w:val="00046DD6"/>
    <w:rsid w:val="00051FE7"/>
    <w:rsid w:val="00056115"/>
    <w:rsid w:val="00085F60"/>
    <w:rsid w:val="00087022"/>
    <w:rsid w:val="000A02A0"/>
    <w:rsid w:val="000A341E"/>
    <w:rsid w:val="000B2D67"/>
    <w:rsid w:val="000C119E"/>
    <w:rsid w:val="000C2FD7"/>
    <w:rsid w:val="000D1798"/>
    <w:rsid w:val="000D3B3F"/>
    <w:rsid w:val="001028B4"/>
    <w:rsid w:val="00107577"/>
    <w:rsid w:val="00107B9C"/>
    <w:rsid w:val="00135BE4"/>
    <w:rsid w:val="0014173A"/>
    <w:rsid w:val="00180799"/>
    <w:rsid w:val="00191259"/>
    <w:rsid w:val="00191AF0"/>
    <w:rsid w:val="00196022"/>
    <w:rsid w:val="001A54A4"/>
    <w:rsid w:val="001B115E"/>
    <w:rsid w:val="001D01E8"/>
    <w:rsid w:val="001D1813"/>
    <w:rsid w:val="001E2478"/>
    <w:rsid w:val="001F1D52"/>
    <w:rsid w:val="001F2E4B"/>
    <w:rsid w:val="001F50BB"/>
    <w:rsid w:val="00204582"/>
    <w:rsid w:val="00207E86"/>
    <w:rsid w:val="00216E85"/>
    <w:rsid w:val="00231C97"/>
    <w:rsid w:val="00260A56"/>
    <w:rsid w:val="0027663B"/>
    <w:rsid w:val="00280BEE"/>
    <w:rsid w:val="002855AF"/>
    <w:rsid w:val="0029099B"/>
    <w:rsid w:val="002918FC"/>
    <w:rsid w:val="00292954"/>
    <w:rsid w:val="002A6822"/>
    <w:rsid w:val="002E5E78"/>
    <w:rsid w:val="002F3DF8"/>
    <w:rsid w:val="00302ED1"/>
    <w:rsid w:val="00305DDC"/>
    <w:rsid w:val="003316AE"/>
    <w:rsid w:val="00336626"/>
    <w:rsid w:val="00353603"/>
    <w:rsid w:val="0036553A"/>
    <w:rsid w:val="003656A4"/>
    <w:rsid w:val="00365B43"/>
    <w:rsid w:val="00371670"/>
    <w:rsid w:val="00371CAB"/>
    <w:rsid w:val="00395C88"/>
    <w:rsid w:val="003B50EF"/>
    <w:rsid w:val="003E102B"/>
    <w:rsid w:val="0040134B"/>
    <w:rsid w:val="00404B0B"/>
    <w:rsid w:val="004152A3"/>
    <w:rsid w:val="004259A9"/>
    <w:rsid w:val="00444B2A"/>
    <w:rsid w:val="004672D3"/>
    <w:rsid w:val="00471A6D"/>
    <w:rsid w:val="00476E39"/>
    <w:rsid w:val="00496C9B"/>
    <w:rsid w:val="004A48DD"/>
    <w:rsid w:val="004A7C9B"/>
    <w:rsid w:val="004B424B"/>
    <w:rsid w:val="004B45D8"/>
    <w:rsid w:val="004C5223"/>
    <w:rsid w:val="004C58EF"/>
    <w:rsid w:val="004C7C38"/>
    <w:rsid w:val="004D097B"/>
    <w:rsid w:val="004D60AD"/>
    <w:rsid w:val="004F0D93"/>
    <w:rsid w:val="004F2598"/>
    <w:rsid w:val="004F3D00"/>
    <w:rsid w:val="00521DD9"/>
    <w:rsid w:val="00555B2C"/>
    <w:rsid w:val="00571CC6"/>
    <w:rsid w:val="00574E12"/>
    <w:rsid w:val="0058267B"/>
    <w:rsid w:val="00591CF6"/>
    <w:rsid w:val="005A2C0E"/>
    <w:rsid w:val="005D0818"/>
    <w:rsid w:val="005D1BFA"/>
    <w:rsid w:val="005E4CC4"/>
    <w:rsid w:val="005F06FC"/>
    <w:rsid w:val="005F0CD9"/>
    <w:rsid w:val="005F10F9"/>
    <w:rsid w:val="005F5517"/>
    <w:rsid w:val="005F7BDA"/>
    <w:rsid w:val="00600DEC"/>
    <w:rsid w:val="00603953"/>
    <w:rsid w:val="006346E6"/>
    <w:rsid w:val="00635929"/>
    <w:rsid w:val="0064518C"/>
    <w:rsid w:val="00667444"/>
    <w:rsid w:val="00667737"/>
    <w:rsid w:val="006701F0"/>
    <w:rsid w:val="00673366"/>
    <w:rsid w:val="00687A97"/>
    <w:rsid w:val="006C17A2"/>
    <w:rsid w:val="006D520A"/>
    <w:rsid w:val="006F11B4"/>
    <w:rsid w:val="0070538A"/>
    <w:rsid w:val="00733FD3"/>
    <w:rsid w:val="007714C0"/>
    <w:rsid w:val="0077371E"/>
    <w:rsid w:val="00775718"/>
    <w:rsid w:val="0078276D"/>
    <w:rsid w:val="00783205"/>
    <w:rsid w:val="00790F02"/>
    <w:rsid w:val="00791006"/>
    <w:rsid w:val="00791D0F"/>
    <w:rsid w:val="007A14A9"/>
    <w:rsid w:val="007A4EA7"/>
    <w:rsid w:val="007B6F92"/>
    <w:rsid w:val="007C37A6"/>
    <w:rsid w:val="00804520"/>
    <w:rsid w:val="008067AB"/>
    <w:rsid w:val="008107D5"/>
    <w:rsid w:val="0081576A"/>
    <w:rsid w:val="00821C12"/>
    <w:rsid w:val="008245FA"/>
    <w:rsid w:val="0084758A"/>
    <w:rsid w:val="008640F7"/>
    <w:rsid w:val="00866939"/>
    <w:rsid w:val="00867C36"/>
    <w:rsid w:val="00870E7F"/>
    <w:rsid w:val="008A2CE7"/>
    <w:rsid w:val="008A4B9D"/>
    <w:rsid w:val="008B0612"/>
    <w:rsid w:val="008C1ABE"/>
    <w:rsid w:val="008C2B03"/>
    <w:rsid w:val="008C3A6B"/>
    <w:rsid w:val="008F05B9"/>
    <w:rsid w:val="009007FA"/>
    <w:rsid w:val="00911978"/>
    <w:rsid w:val="00921141"/>
    <w:rsid w:val="00923DD4"/>
    <w:rsid w:val="00925D0B"/>
    <w:rsid w:val="00932A79"/>
    <w:rsid w:val="0094283F"/>
    <w:rsid w:val="009554F2"/>
    <w:rsid w:val="00966292"/>
    <w:rsid w:val="009A0E8A"/>
    <w:rsid w:val="009A315F"/>
    <w:rsid w:val="009A50C8"/>
    <w:rsid w:val="009B3FDB"/>
    <w:rsid w:val="009C4EF3"/>
    <w:rsid w:val="009C5D1B"/>
    <w:rsid w:val="009C623D"/>
    <w:rsid w:val="009C7C0B"/>
    <w:rsid w:val="009D5E75"/>
    <w:rsid w:val="009D7661"/>
    <w:rsid w:val="009E54DB"/>
    <w:rsid w:val="009F2C14"/>
    <w:rsid w:val="009F2DC3"/>
    <w:rsid w:val="009F64BD"/>
    <w:rsid w:val="00A032AB"/>
    <w:rsid w:val="00A672AF"/>
    <w:rsid w:val="00A71506"/>
    <w:rsid w:val="00AB1799"/>
    <w:rsid w:val="00AB62C7"/>
    <w:rsid w:val="00AC1FE9"/>
    <w:rsid w:val="00AC2EA1"/>
    <w:rsid w:val="00AE3FD7"/>
    <w:rsid w:val="00AF5170"/>
    <w:rsid w:val="00B01B68"/>
    <w:rsid w:val="00B0249D"/>
    <w:rsid w:val="00B12AC4"/>
    <w:rsid w:val="00B338C1"/>
    <w:rsid w:val="00B34C91"/>
    <w:rsid w:val="00B50632"/>
    <w:rsid w:val="00B615CC"/>
    <w:rsid w:val="00B6484B"/>
    <w:rsid w:val="00BB2C20"/>
    <w:rsid w:val="00BD2A3F"/>
    <w:rsid w:val="00C10A3A"/>
    <w:rsid w:val="00C42ED5"/>
    <w:rsid w:val="00C73F97"/>
    <w:rsid w:val="00C821CF"/>
    <w:rsid w:val="00C87F99"/>
    <w:rsid w:val="00CA065F"/>
    <w:rsid w:val="00CA377D"/>
    <w:rsid w:val="00CA55D0"/>
    <w:rsid w:val="00D36CD3"/>
    <w:rsid w:val="00D4700F"/>
    <w:rsid w:val="00D500B5"/>
    <w:rsid w:val="00D5217F"/>
    <w:rsid w:val="00D75575"/>
    <w:rsid w:val="00D87990"/>
    <w:rsid w:val="00D930B8"/>
    <w:rsid w:val="00DA387A"/>
    <w:rsid w:val="00DB0813"/>
    <w:rsid w:val="00DC518B"/>
    <w:rsid w:val="00DC5E6D"/>
    <w:rsid w:val="00DD5C78"/>
    <w:rsid w:val="00DE40D9"/>
    <w:rsid w:val="00DF079B"/>
    <w:rsid w:val="00DF2C8C"/>
    <w:rsid w:val="00E120DE"/>
    <w:rsid w:val="00E45CD1"/>
    <w:rsid w:val="00E539C7"/>
    <w:rsid w:val="00E56A18"/>
    <w:rsid w:val="00E81567"/>
    <w:rsid w:val="00E91C13"/>
    <w:rsid w:val="00E93560"/>
    <w:rsid w:val="00EB67B5"/>
    <w:rsid w:val="00EE1B1D"/>
    <w:rsid w:val="00EF5232"/>
    <w:rsid w:val="00F003F4"/>
    <w:rsid w:val="00F16B34"/>
    <w:rsid w:val="00F24D19"/>
    <w:rsid w:val="00F26898"/>
    <w:rsid w:val="00F37F23"/>
    <w:rsid w:val="00F409E2"/>
    <w:rsid w:val="00F71459"/>
    <w:rsid w:val="00F87075"/>
    <w:rsid w:val="00F93515"/>
    <w:rsid w:val="00FA027C"/>
    <w:rsid w:val="00FA213A"/>
    <w:rsid w:val="00FA3A99"/>
    <w:rsid w:val="00FA73C9"/>
    <w:rsid w:val="00FC2EC1"/>
    <w:rsid w:val="00FD1352"/>
    <w:rsid w:val="00FD6073"/>
    <w:rsid w:val="00FD7C02"/>
    <w:rsid w:val="00FF1D7E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D4E"/>
  <w15:docId w15:val="{B80C3E19-08AA-4F26-9E63-1D8C34E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5F"/>
  </w:style>
  <w:style w:type="paragraph" w:styleId="10">
    <w:name w:val="heading 1"/>
    <w:basedOn w:val="a"/>
    <w:next w:val="a"/>
    <w:link w:val="11"/>
    <w:uiPriority w:val="9"/>
    <w:qFormat/>
    <w:rsid w:val="00D879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E56A18"/>
    <w:pPr>
      <w:spacing w:before="24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7990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8799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6A18"/>
    <w:rPr>
      <w:rFonts w:ascii="Times New Roman" w:eastAsia="Times New Roman" w:hAnsi="Times New Roman" w:cs="Times New Roman"/>
      <w:b/>
      <w:bCs/>
      <w:spacing w:val="-2"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99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798"/>
  </w:style>
  <w:style w:type="paragraph" w:styleId="a5">
    <w:name w:val="footer"/>
    <w:basedOn w:val="a"/>
    <w:link w:val="a6"/>
    <w:uiPriority w:val="99"/>
    <w:unhideWhenUsed/>
    <w:rsid w:val="000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798"/>
  </w:style>
  <w:style w:type="paragraph" w:styleId="a7">
    <w:name w:val="List Paragraph"/>
    <w:basedOn w:val="a"/>
    <w:uiPriority w:val="34"/>
    <w:qFormat/>
    <w:rsid w:val="00395C88"/>
    <w:pPr>
      <w:ind w:left="720"/>
      <w:contextualSpacing/>
    </w:pPr>
  </w:style>
  <w:style w:type="paragraph" w:styleId="a8">
    <w:name w:val="TOC Heading"/>
    <w:basedOn w:val="10"/>
    <w:next w:val="a"/>
    <w:uiPriority w:val="39"/>
    <w:unhideWhenUsed/>
    <w:qFormat/>
    <w:rsid w:val="00D87990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930B8"/>
    <w:pPr>
      <w:numPr>
        <w:numId w:val="4"/>
      </w:numPr>
      <w:tabs>
        <w:tab w:val="left" w:pos="440"/>
        <w:tab w:val="left" w:pos="1320"/>
        <w:tab w:val="right" w:leader="dot" w:pos="9345"/>
      </w:tabs>
      <w:spacing w:after="0" w:line="240" w:lineRule="auto"/>
      <w:ind w:left="567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CA065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A065F"/>
    <w:pPr>
      <w:spacing w:after="100"/>
      <w:ind w:left="220"/>
    </w:pPr>
  </w:style>
  <w:style w:type="paragraph" w:styleId="32">
    <w:name w:val="Body Text 3"/>
    <w:basedOn w:val="a"/>
    <w:link w:val="33"/>
    <w:semiHidden/>
    <w:unhideWhenUsed/>
    <w:rsid w:val="007827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7827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990"/>
    <w:rPr>
      <w:color w:val="0000FF"/>
      <w:u w:val="single"/>
    </w:rPr>
  </w:style>
  <w:style w:type="character" w:styleId="aa">
    <w:name w:val="Strong"/>
    <w:basedOn w:val="a0"/>
    <w:uiPriority w:val="22"/>
    <w:qFormat/>
    <w:rsid w:val="00D87990"/>
    <w:rPr>
      <w:b/>
      <w:bCs/>
    </w:rPr>
  </w:style>
  <w:style w:type="paragraph" w:styleId="ab">
    <w:name w:val="Normal (Web)"/>
    <w:basedOn w:val="a"/>
    <w:unhideWhenUsed/>
    <w:rsid w:val="00D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8F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067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67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67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67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6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B679-69FA-45F2-9290-1894FF8A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7844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Тимирбаева Анастасия Юрьевна</dc:creator>
  <cp:lastModifiedBy>Хоробрых Наталья Александровна</cp:lastModifiedBy>
  <cp:revision>45</cp:revision>
  <cp:lastPrinted>2020-05-07T06:38:00Z</cp:lastPrinted>
  <dcterms:created xsi:type="dcterms:W3CDTF">2023-09-22T07:29:00Z</dcterms:created>
  <dcterms:modified xsi:type="dcterms:W3CDTF">2023-11-08T09:56:00Z</dcterms:modified>
</cp:coreProperties>
</file>